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F7D8" w14:textId="77777777" w:rsidR="00F04182" w:rsidRDefault="00F04182">
      <w:r>
        <w:rPr>
          <w:noProof/>
          <w:lang w:eastAsia="fr-FR"/>
        </w:rPr>
        <w:drawing>
          <wp:inline distT="0" distB="0" distL="0" distR="0" wp14:anchorId="550E11AB" wp14:editId="17C8B593">
            <wp:extent cx="1786683" cy="2085975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new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12" cy="209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DC873" w14:textId="77777777" w:rsidR="00F04182" w:rsidRPr="00D73F47" w:rsidRDefault="00F04182" w:rsidP="00F04182">
      <w:pPr>
        <w:jc w:val="center"/>
        <w:rPr>
          <w:b/>
          <w:sz w:val="52"/>
          <w:u w:val="single"/>
        </w:rPr>
      </w:pPr>
      <w:r w:rsidRPr="00D73F47">
        <w:rPr>
          <w:b/>
          <w:sz w:val="52"/>
          <w:u w:val="single"/>
        </w:rPr>
        <w:t>LISTE DES DELIBERATIONS</w:t>
      </w:r>
    </w:p>
    <w:p w14:paraId="554FB958" w14:textId="10DC232A" w:rsidR="00F04182" w:rsidRPr="00F04182" w:rsidRDefault="00F04182" w:rsidP="00F04182">
      <w:pPr>
        <w:jc w:val="center"/>
        <w:rPr>
          <w:sz w:val="40"/>
        </w:rPr>
      </w:pPr>
      <w:proofErr w:type="gramStart"/>
      <w:r w:rsidRPr="00F04182">
        <w:rPr>
          <w:sz w:val="40"/>
        </w:rPr>
        <w:t>du</w:t>
      </w:r>
      <w:proofErr w:type="gramEnd"/>
      <w:r w:rsidRPr="00F04182">
        <w:rPr>
          <w:sz w:val="40"/>
        </w:rPr>
        <w:t xml:space="preserve"> conseil </w:t>
      </w:r>
      <w:r w:rsidR="003339EB">
        <w:rPr>
          <w:sz w:val="40"/>
        </w:rPr>
        <w:t>d’administration</w:t>
      </w:r>
    </w:p>
    <w:p w14:paraId="31A28029" w14:textId="64D6F747" w:rsidR="00F04182" w:rsidRPr="000A440A" w:rsidRDefault="003339EB" w:rsidP="000A440A">
      <w:pPr>
        <w:jc w:val="center"/>
        <w:rPr>
          <w:sz w:val="40"/>
        </w:rPr>
      </w:pPr>
      <w:proofErr w:type="gramStart"/>
      <w:r>
        <w:rPr>
          <w:sz w:val="40"/>
        </w:rPr>
        <w:t>du</w:t>
      </w:r>
      <w:proofErr w:type="gramEnd"/>
      <w:r>
        <w:rPr>
          <w:sz w:val="40"/>
        </w:rPr>
        <w:t xml:space="preserve"> C.C.A.S.</w:t>
      </w:r>
      <w:r w:rsidR="00F04182" w:rsidRPr="00F04182">
        <w:rPr>
          <w:sz w:val="40"/>
        </w:rPr>
        <w:t xml:space="preserve"> de TRIEUX</w:t>
      </w:r>
    </w:p>
    <w:p w14:paraId="34A8BAA9" w14:textId="42521EC7" w:rsidR="00F04182" w:rsidRPr="000A440A" w:rsidRDefault="00F04182" w:rsidP="000A440A">
      <w:pPr>
        <w:jc w:val="center"/>
        <w:rPr>
          <w:b/>
          <w:color w:val="0070C0"/>
          <w:sz w:val="40"/>
          <w:u w:val="single"/>
        </w:rPr>
      </w:pPr>
      <w:r w:rsidRPr="00D73F47">
        <w:rPr>
          <w:b/>
          <w:color w:val="0070C0"/>
          <w:sz w:val="40"/>
          <w:u w:val="single"/>
        </w:rPr>
        <w:t xml:space="preserve">Séance du </w:t>
      </w:r>
      <w:r w:rsidR="000A3F90">
        <w:rPr>
          <w:b/>
          <w:color w:val="0070C0"/>
          <w:sz w:val="40"/>
          <w:u w:val="single"/>
        </w:rPr>
        <w:t>27</w:t>
      </w:r>
      <w:r w:rsidRPr="00D73F47">
        <w:rPr>
          <w:b/>
          <w:color w:val="0070C0"/>
          <w:sz w:val="40"/>
          <w:u w:val="single"/>
        </w:rPr>
        <w:t xml:space="preserve"> </w:t>
      </w:r>
      <w:r w:rsidR="000A3F90">
        <w:rPr>
          <w:b/>
          <w:color w:val="0070C0"/>
          <w:sz w:val="40"/>
          <w:u w:val="single"/>
        </w:rPr>
        <w:t>août</w:t>
      </w:r>
      <w:r w:rsidRPr="00D73F47">
        <w:rPr>
          <w:b/>
          <w:color w:val="0070C0"/>
          <w:sz w:val="40"/>
          <w:u w:val="single"/>
        </w:rPr>
        <w:t xml:space="preserve"> 202</w:t>
      </w:r>
      <w:r w:rsidR="003A6AB0">
        <w:rPr>
          <w:b/>
          <w:color w:val="0070C0"/>
          <w:sz w:val="40"/>
          <w:u w:val="single"/>
        </w:rPr>
        <w:t>6</w:t>
      </w:r>
    </w:p>
    <w:tbl>
      <w:tblPr>
        <w:tblStyle w:val="Grilledutableau"/>
        <w:tblW w:w="9640" w:type="dxa"/>
        <w:tblInd w:w="-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6222"/>
        <w:gridCol w:w="1985"/>
      </w:tblGrid>
      <w:tr w:rsidR="002836B1" w:rsidRPr="002836B1" w14:paraId="7E6D2A50" w14:textId="77777777" w:rsidTr="000A3F90">
        <w:tc>
          <w:tcPr>
            <w:tcW w:w="1433" w:type="dxa"/>
          </w:tcPr>
          <w:p w14:paraId="480DA29C" w14:textId="77777777" w:rsidR="002836B1" w:rsidRPr="005F3D81" w:rsidRDefault="002836B1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b/>
                <w:sz w:val="30"/>
                <w:szCs w:val="30"/>
              </w:rPr>
            </w:pPr>
            <w:r w:rsidRPr="005F3D81">
              <w:rPr>
                <w:b/>
                <w:sz w:val="30"/>
                <w:szCs w:val="30"/>
              </w:rPr>
              <w:t>N°</w:t>
            </w:r>
          </w:p>
        </w:tc>
        <w:tc>
          <w:tcPr>
            <w:tcW w:w="6222" w:type="dxa"/>
          </w:tcPr>
          <w:p w14:paraId="4E2423DF" w14:textId="77777777" w:rsidR="002836B1" w:rsidRPr="005F3D81" w:rsidRDefault="002836B1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b/>
                <w:sz w:val="30"/>
                <w:szCs w:val="30"/>
              </w:rPr>
            </w:pPr>
            <w:r w:rsidRPr="005F3D81">
              <w:rPr>
                <w:b/>
                <w:sz w:val="30"/>
                <w:szCs w:val="30"/>
              </w:rPr>
              <w:t>OBJET</w:t>
            </w:r>
          </w:p>
        </w:tc>
        <w:tc>
          <w:tcPr>
            <w:tcW w:w="1985" w:type="dxa"/>
          </w:tcPr>
          <w:p w14:paraId="5B80FCC0" w14:textId="77777777" w:rsidR="002836B1" w:rsidRPr="005F3D81" w:rsidRDefault="002836B1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b/>
                <w:sz w:val="30"/>
                <w:szCs w:val="30"/>
              </w:rPr>
            </w:pPr>
            <w:r w:rsidRPr="005F3D81">
              <w:rPr>
                <w:b/>
                <w:sz w:val="30"/>
                <w:szCs w:val="30"/>
              </w:rPr>
              <w:t>VOTE</w:t>
            </w:r>
          </w:p>
        </w:tc>
      </w:tr>
      <w:tr w:rsidR="002836B1" w:rsidRPr="002836B1" w14:paraId="27F6C298" w14:textId="77777777" w:rsidTr="000A3F90">
        <w:tc>
          <w:tcPr>
            <w:tcW w:w="1433" w:type="dxa"/>
          </w:tcPr>
          <w:p w14:paraId="3CFD33BA" w14:textId="638615FE" w:rsidR="002836B1" w:rsidRPr="005F3D81" w:rsidRDefault="002836B1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0</w:t>
            </w:r>
            <w:r w:rsidR="000A3F90" w:rsidRPr="005F3D81">
              <w:rPr>
                <w:sz w:val="30"/>
                <w:szCs w:val="30"/>
              </w:rPr>
              <w:t>91</w:t>
            </w:r>
            <w:r w:rsidRPr="005F3D81">
              <w:rPr>
                <w:sz w:val="30"/>
                <w:szCs w:val="30"/>
              </w:rPr>
              <w:t>.202</w:t>
            </w:r>
            <w:r w:rsidR="003A6AB0" w:rsidRPr="005F3D81">
              <w:rPr>
                <w:sz w:val="30"/>
                <w:szCs w:val="30"/>
              </w:rPr>
              <w:t>6</w:t>
            </w:r>
          </w:p>
        </w:tc>
        <w:tc>
          <w:tcPr>
            <w:tcW w:w="6222" w:type="dxa"/>
          </w:tcPr>
          <w:p w14:paraId="58B6395D" w14:textId="5A357CE5" w:rsidR="002836B1" w:rsidRPr="005F3D81" w:rsidRDefault="000A3F90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Voyage sénior 2026 (Remboursement des aides ANCV)</w:t>
            </w:r>
          </w:p>
        </w:tc>
        <w:tc>
          <w:tcPr>
            <w:tcW w:w="1985" w:type="dxa"/>
          </w:tcPr>
          <w:p w14:paraId="61C399F9" w14:textId="77777777" w:rsidR="002836B1" w:rsidRPr="005F3D81" w:rsidRDefault="002836B1" w:rsidP="002836B1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Approuvé</w:t>
            </w:r>
          </w:p>
        </w:tc>
      </w:tr>
      <w:tr w:rsidR="000A3F90" w:rsidRPr="002836B1" w14:paraId="2388AFED" w14:textId="77777777" w:rsidTr="000A3F90">
        <w:tc>
          <w:tcPr>
            <w:tcW w:w="1433" w:type="dxa"/>
          </w:tcPr>
          <w:p w14:paraId="7C30E9A6" w14:textId="3FE2C7A5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092.2026</w:t>
            </w:r>
          </w:p>
        </w:tc>
        <w:tc>
          <w:tcPr>
            <w:tcW w:w="6222" w:type="dxa"/>
          </w:tcPr>
          <w:p w14:paraId="7B8074F2" w14:textId="4AABD1D1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Décision Modificative N°01</w:t>
            </w:r>
          </w:p>
        </w:tc>
        <w:tc>
          <w:tcPr>
            <w:tcW w:w="1985" w:type="dxa"/>
          </w:tcPr>
          <w:p w14:paraId="0A135AA2" w14:textId="2B596FC7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Approuvé</w:t>
            </w:r>
          </w:p>
        </w:tc>
      </w:tr>
      <w:tr w:rsidR="000A3F90" w:rsidRPr="002836B1" w14:paraId="0F86D733" w14:textId="77777777" w:rsidTr="000A3F90">
        <w:tc>
          <w:tcPr>
            <w:tcW w:w="1433" w:type="dxa"/>
          </w:tcPr>
          <w:p w14:paraId="324E0536" w14:textId="39F4C764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093.2026</w:t>
            </w:r>
          </w:p>
        </w:tc>
        <w:tc>
          <w:tcPr>
            <w:tcW w:w="6222" w:type="dxa"/>
          </w:tcPr>
          <w:p w14:paraId="762AB68A" w14:textId="79D67759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Adhésion et convention PAYFIP</w:t>
            </w:r>
          </w:p>
        </w:tc>
        <w:tc>
          <w:tcPr>
            <w:tcW w:w="1985" w:type="dxa"/>
          </w:tcPr>
          <w:p w14:paraId="5FA9C8BD" w14:textId="452F23DB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Approuvé</w:t>
            </w:r>
          </w:p>
        </w:tc>
      </w:tr>
      <w:tr w:rsidR="000A3F90" w14:paraId="34B8E21B" w14:textId="77777777" w:rsidTr="000A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33" w:type="dxa"/>
          </w:tcPr>
          <w:p w14:paraId="4F7F387D" w14:textId="0CF921C5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094.2026</w:t>
            </w:r>
          </w:p>
        </w:tc>
        <w:tc>
          <w:tcPr>
            <w:tcW w:w="6222" w:type="dxa"/>
          </w:tcPr>
          <w:p w14:paraId="5EA6E7C7" w14:textId="1302639A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Demandes de secours</w:t>
            </w:r>
          </w:p>
        </w:tc>
        <w:tc>
          <w:tcPr>
            <w:tcW w:w="1985" w:type="dxa"/>
          </w:tcPr>
          <w:p w14:paraId="4416AB5D" w14:textId="77777777" w:rsidR="000A3F90" w:rsidRPr="005F3D81" w:rsidRDefault="000A3F90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Approuvé</w:t>
            </w:r>
          </w:p>
        </w:tc>
      </w:tr>
      <w:tr w:rsidR="005F3D81" w14:paraId="3F368ACD" w14:textId="77777777" w:rsidTr="005F3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4"/>
        </w:trPr>
        <w:tc>
          <w:tcPr>
            <w:tcW w:w="1433" w:type="dxa"/>
          </w:tcPr>
          <w:p w14:paraId="6075388F" w14:textId="7827A894" w:rsidR="005F3D81" w:rsidRPr="005F3D81" w:rsidRDefault="005F3D81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095.2026</w:t>
            </w:r>
          </w:p>
        </w:tc>
        <w:tc>
          <w:tcPr>
            <w:tcW w:w="6222" w:type="dxa"/>
          </w:tcPr>
          <w:p w14:paraId="0C07B6DF" w14:textId="3D97EF59" w:rsidR="005F3D81" w:rsidRPr="005F3D81" w:rsidRDefault="005F3D81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Règlement d’attribution du colis de fin d’année</w:t>
            </w:r>
          </w:p>
        </w:tc>
        <w:tc>
          <w:tcPr>
            <w:tcW w:w="1985" w:type="dxa"/>
          </w:tcPr>
          <w:p w14:paraId="1EFF323A" w14:textId="68A911E3" w:rsidR="005F3D81" w:rsidRPr="005F3D81" w:rsidRDefault="005F3D81" w:rsidP="000A3F90">
            <w:pPr>
              <w:pBdr>
                <w:top w:val="single" w:sz="4" w:space="0" w:color="auto"/>
                <w:left w:val="single" w:sz="4" w:space="0" w:color="auto"/>
                <w:bottom w:val="double" w:sz="4" w:space="0" w:color="auto"/>
                <w:right w:val="single" w:sz="4" w:space="0" w:color="auto"/>
                <w:between w:val="single" w:sz="4" w:space="0" w:color="auto"/>
                <w:bar w:val="single" w:sz="4" w:color="auto"/>
              </w:pBdr>
              <w:jc w:val="center"/>
              <w:rPr>
                <w:sz w:val="30"/>
                <w:szCs w:val="30"/>
              </w:rPr>
            </w:pPr>
            <w:r w:rsidRPr="005F3D81">
              <w:rPr>
                <w:sz w:val="30"/>
                <w:szCs w:val="30"/>
              </w:rPr>
              <w:t>Approuvé</w:t>
            </w:r>
          </w:p>
        </w:tc>
      </w:tr>
    </w:tbl>
    <w:p w14:paraId="1F7E8DAE" w14:textId="77777777" w:rsidR="00F04182" w:rsidRPr="00F04182" w:rsidRDefault="00F04182" w:rsidP="00F04182">
      <w:pPr>
        <w:jc w:val="center"/>
        <w:rPr>
          <w:b/>
          <w:sz w:val="40"/>
          <w:u w:val="single"/>
        </w:rPr>
      </w:pPr>
      <w:bookmarkStart w:id="0" w:name="_GoBack"/>
      <w:bookmarkEnd w:id="0"/>
    </w:p>
    <w:sectPr w:rsidR="00F04182" w:rsidRPr="00F04182" w:rsidSect="00F55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82"/>
    <w:rsid w:val="00073FF0"/>
    <w:rsid w:val="000A3F90"/>
    <w:rsid w:val="000A440A"/>
    <w:rsid w:val="001109E7"/>
    <w:rsid w:val="00192D8A"/>
    <w:rsid w:val="002836B1"/>
    <w:rsid w:val="002C6E7B"/>
    <w:rsid w:val="003339EB"/>
    <w:rsid w:val="00340B3E"/>
    <w:rsid w:val="003A6AB0"/>
    <w:rsid w:val="0047545D"/>
    <w:rsid w:val="00487A0E"/>
    <w:rsid w:val="004A054C"/>
    <w:rsid w:val="005369C7"/>
    <w:rsid w:val="005A6984"/>
    <w:rsid w:val="005C6565"/>
    <w:rsid w:val="005F3D81"/>
    <w:rsid w:val="00641E5C"/>
    <w:rsid w:val="006D2A8E"/>
    <w:rsid w:val="006F016E"/>
    <w:rsid w:val="00896F50"/>
    <w:rsid w:val="008A5661"/>
    <w:rsid w:val="00A1739C"/>
    <w:rsid w:val="00AB43D9"/>
    <w:rsid w:val="00B16F3A"/>
    <w:rsid w:val="00B2601C"/>
    <w:rsid w:val="00B268FD"/>
    <w:rsid w:val="00B77726"/>
    <w:rsid w:val="00D73F47"/>
    <w:rsid w:val="00DD406C"/>
    <w:rsid w:val="00F04182"/>
    <w:rsid w:val="00F55968"/>
    <w:rsid w:val="00F6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EAB5"/>
  <w15:chartTrackingRefBased/>
  <w15:docId w15:val="{98FCB1C4-685C-4567-9104-D1A28DAC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3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73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3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</dc:creator>
  <cp:keywords/>
  <dc:description/>
  <cp:lastModifiedBy>loritech@hotmail.com</cp:lastModifiedBy>
  <cp:revision>28</cp:revision>
  <cp:lastPrinted>2022-09-13T13:05:00Z</cp:lastPrinted>
  <dcterms:created xsi:type="dcterms:W3CDTF">2022-09-13T12:16:00Z</dcterms:created>
  <dcterms:modified xsi:type="dcterms:W3CDTF">2026-08-28T11:25:00Z</dcterms:modified>
</cp:coreProperties>
</file>