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F7D8" w14:textId="77777777" w:rsidR="00F04182" w:rsidRDefault="00F04182">
      <w:r>
        <w:rPr>
          <w:noProof/>
          <w:lang w:eastAsia="fr-FR"/>
        </w:rPr>
        <w:drawing>
          <wp:inline distT="0" distB="0" distL="0" distR="0" wp14:anchorId="550E11AB" wp14:editId="17C8B593">
            <wp:extent cx="1786683" cy="208597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12" cy="209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DC873" w14:textId="77777777" w:rsidR="00F04182" w:rsidRPr="00D73F47" w:rsidRDefault="00F04182" w:rsidP="00F04182">
      <w:pPr>
        <w:jc w:val="center"/>
        <w:rPr>
          <w:b/>
          <w:sz w:val="52"/>
          <w:u w:val="single"/>
        </w:rPr>
      </w:pPr>
      <w:r w:rsidRPr="00D73F47">
        <w:rPr>
          <w:b/>
          <w:sz w:val="52"/>
          <w:u w:val="single"/>
        </w:rPr>
        <w:t>LISTE DES DELIBERATIONS</w:t>
      </w:r>
    </w:p>
    <w:p w14:paraId="554FB958" w14:textId="10DC232A" w:rsidR="00F04182" w:rsidRPr="00F04182" w:rsidRDefault="00F04182" w:rsidP="00F04182">
      <w:pPr>
        <w:jc w:val="center"/>
        <w:rPr>
          <w:sz w:val="40"/>
        </w:rPr>
      </w:pPr>
      <w:r w:rsidRPr="00F04182">
        <w:rPr>
          <w:sz w:val="40"/>
        </w:rPr>
        <w:t xml:space="preserve">du conseil </w:t>
      </w:r>
      <w:r w:rsidR="003339EB">
        <w:rPr>
          <w:sz w:val="40"/>
        </w:rPr>
        <w:t>d’administration</w:t>
      </w:r>
    </w:p>
    <w:p w14:paraId="6E864F70" w14:textId="6DDE842B" w:rsidR="00F04182" w:rsidRPr="00F04182" w:rsidRDefault="003339EB" w:rsidP="00F04182">
      <w:pPr>
        <w:jc w:val="center"/>
        <w:rPr>
          <w:sz w:val="40"/>
        </w:rPr>
      </w:pPr>
      <w:r>
        <w:rPr>
          <w:sz w:val="40"/>
        </w:rPr>
        <w:t>du C.C.A.S.</w:t>
      </w:r>
      <w:r w:rsidR="00F04182" w:rsidRPr="00F04182">
        <w:rPr>
          <w:sz w:val="40"/>
        </w:rPr>
        <w:t xml:space="preserve"> de TRIEUX</w:t>
      </w:r>
    </w:p>
    <w:p w14:paraId="31A28029" w14:textId="77777777" w:rsidR="00F04182" w:rsidRDefault="00F04182" w:rsidP="00F04182">
      <w:pPr>
        <w:jc w:val="center"/>
        <w:rPr>
          <w:b/>
          <w:sz w:val="40"/>
          <w:u w:val="single"/>
        </w:rPr>
      </w:pPr>
    </w:p>
    <w:p w14:paraId="421B8421" w14:textId="76A997DB" w:rsidR="00F04182" w:rsidRPr="00D73F47" w:rsidRDefault="00F04182" w:rsidP="00F04182">
      <w:pPr>
        <w:jc w:val="center"/>
        <w:rPr>
          <w:b/>
          <w:color w:val="0070C0"/>
          <w:sz w:val="40"/>
          <w:u w:val="single"/>
        </w:rPr>
      </w:pPr>
      <w:r w:rsidRPr="00D73F47">
        <w:rPr>
          <w:b/>
          <w:color w:val="0070C0"/>
          <w:sz w:val="40"/>
          <w:u w:val="single"/>
        </w:rPr>
        <w:t xml:space="preserve">Séance du </w:t>
      </w:r>
      <w:r w:rsidR="003339EB">
        <w:rPr>
          <w:b/>
          <w:color w:val="0070C0"/>
          <w:sz w:val="40"/>
          <w:u w:val="single"/>
        </w:rPr>
        <w:t>18</w:t>
      </w:r>
      <w:r w:rsidRPr="00D73F47">
        <w:rPr>
          <w:b/>
          <w:color w:val="0070C0"/>
          <w:sz w:val="40"/>
          <w:u w:val="single"/>
        </w:rPr>
        <w:t xml:space="preserve"> </w:t>
      </w:r>
      <w:r w:rsidR="003339EB">
        <w:rPr>
          <w:b/>
          <w:color w:val="0070C0"/>
          <w:sz w:val="40"/>
          <w:u w:val="single"/>
        </w:rPr>
        <w:t>novembre</w:t>
      </w:r>
      <w:r w:rsidRPr="00D73F47">
        <w:rPr>
          <w:b/>
          <w:color w:val="0070C0"/>
          <w:sz w:val="40"/>
          <w:u w:val="single"/>
        </w:rPr>
        <w:t xml:space="preserve"> 2022</w:t>
      </w:r>
    </w:p>
    <w:p w14:paraId="34A8BAA9" w14:textId="77777777" w:rsidR="00F04182" w:rsidRDefault="00F04182" w:rsidP="00F04182">
      <w:pPr>
        <w:jc w:val="center"/>
        <w:rPr>
          <w:b/>
          <w:sz w:val="40"/>
          <w:u w:val="single"/>
        </w:rPr>
      </w:pPr>
    </w:p>
    <w:tbl>
      <w:tblPr>
        <w:tblStyle w:val="Grilledutableau"/>
        <w:tblW w:w="964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6222"/>
        <w:gridCol w:w="1985"/>
      </w:tblGrid>
      <w:tr w:rsidR="002836B1" w:rsidRPr="002836B1" w14:paraId="7E6D2A50" w14:textId="77777777" w:rsidTr="00F55968">
        <w:tc>
          <w:tcPr>
            <w:tcW w:w="1433" w:type="dxa"/>
          </w:tcPr>
          <w:p w14:paraId="480DA29C" w14:textId="77777777" w:rsidR="002836B1" w:rsidRPr="002836B1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b/>
                <w:sz w:val="32"/>
              </w:rPr>
            </w:pPr>
            <w:r w:rsidRPr="002836B1">
              <w:rPr>
                <w:b/>
                <w:sz w:val="32"/>
              </w:rPr>
              <w:t>N°</w:t>
            </w:r>
          </w:p>
        </w:tc>
        <w:tc>
          <w:tcPr>
            <w:tcW w:w="6222" w:type="dxa"/>
          </w:tcPr>
          <w:p w14:paraId="4E2423DF" w14:textId="77777777" w:rsidR="002836B1" w:rsidRPr="002836B1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b/>
                <w:sz w:val="32"/>
              </w:rPr>
            </w:pPr>
            <w:r w:rsidRPr="002836B1">
              <w:rPr>
                <w:b/>
                <w:sz w:val="32"/>
              </w:rPr>
              <w:t>OBJET</w:t>
            </w:r>
          </w:p>
        </w:tc>
        <w:tc>
          <w:tcPr>
            <w:tcW w:w="1985" w:type="dxa"/>
          </w:tcPr>
          <w:p w14:paraId="5B80FCC0" w14:textId="77777777" w:rsidR="002836B1" w:rsidRPr="002836B1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b/>
                <w:sz w:val="32"/>
              </w:rPr>
            </w:pPr>
            <w:r w:rsidRPr="002836B1">
              <w:rPr>
                <w:b/>
                <w:sz w:val="32"/>
              </w:rPr>
              <w:t>VOTE</w:t>
            </w:r>
          </w:p>
        </w:tc>
      </w:tr>
      <w:tr w:rsidR="002836B1" w:rsidRPr="002836B1" w14:paraId="27F6C298" w14:textId="77777777" w:rsidTr="00F55968">
        <w:tc>
          <w:tcPr>
            <w:tcW w:w="1433" w:type="dxa"/>
          </w:tcPr>
          <w:p w14:paraId="3CFD33BA" w14:textId="183AD531" w:rsidR="002836B1" w:rsidRPr="002836B1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 w:rsidRPr="002836B1">
              <w:rPr>
                <w:sz w:val="32"/>
              </w:rPr>
              <w:t>0</w:t>
            </w:r>
            <w:r w:rsidR="003339EB">
              <w:rPr>
                <w:sz w:val="32"/>
              </w:rPr>
              <w:t>29</w:t>
            </w:r>
            <w:r w:rsidRPr="002836B1">
              <w:rPr>
                <w:sz w:val="32"/>
              </w:rPr>
              <w:t>.2022</w:t>
            </w:r>
          </w:p>
        </w:tc>
        <w:tc>
          <w:tcPr>
            <w:tcW w:w="6222" w:type="dxa"/>
          </w:tcPr>
          <w:p w14:paraId="58B6395D" w14:textId="1CEFB98B" w:rsidR="002836B1" w:rsidRPr="002836B1" w:rsidRDefault="003339EB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Bilan financier du voyage sénior 2022</w:t>
            </w:r>
          </w:p>
        </w:tc>
        <w:tc>
          <w:tcPr>
            <w:tcW w:w="1985" w:type="dxa"/>
          </w:tcPr>
          <w:p w14:paraId="61C399F9" w14:textId="77777777" w:rsidR="002836B1" w:rsidRPr="002836B1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  <w:tr w:rsidR="002836B1" w:rsidRPr="002836B1" w14:paraId="5AE313FB" w14:textId="77777777" w:rsidTr="00F55968">
        <w:tc>
          <w:tcPr>
            <w:tcW w:w="1433" w:type="dxa"/>
          </w:tcPr>
          <w:p w14:paraId="40941297" w14:textId="2E22CC81" w:rsidR="002836B1" w:rsidRPr="002836B1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 w:rsidRPr="002836B1">
              <w:rPr>
                <w:sz w:val="32"/>
              </w:rPr>
              <w:t>03</w:t>
            </w:r>
            <w:r w:rsidR="003339EB">
              <w:rPr>
                <w:sz w:val="32"/>
              </w:rPr>
              <w:t>0</w:t>
            </w:r>
            <w:r w:rsidRPr="002836B1">
              <w:rPr>
                <w:sz w:val="32"/>
              </w:rPr>
              <w:t>.2022</w:t>
            </w:r>
          </w:p>
        </w:tc>
        <w:tc>
          <w:tcPr>
            <w:tcW w:w="6222" w:type="dxa"/>
          </w:tcPr>
          <w:p w14:paraId="0B9A0EBD" w14:textId="42975A78" w:rsidR="002836B1" w:rsidRPr="002836B1" w:rsidRDefault="003339EB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Décision budgétaire modificative</w:t>
            </w:r>
            <w:r w:rsidR="00B77726">
              <w:rPr>
                <w:sz w:val="32"/>
              </w:rPr>
              <w:t xml:space="preserve"> N°01</w:t>
            </w:r>
          </w:p>
        </w:tc>
        <w:tc>
          <w:tcPr>
            <w:tcW w:w="1985" w:type="dxa"/>
          </w:tcPr>
          <w:p w14:paraId="30342102" w14:textId="77777777" w:rsidR="002836B1" w:rsidRPr="002836B1" w:rsidRDefault="00D73F47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  <w:tr w:rsidR="002836B1" w:rsidRPr="002836B1" w14:paraId="2704B254" w14:textId="77777777" w:rsidTr="00F55968">
        <w:tc>
          <w:tcPr>
            <w:tcW w:w="1433" w:type="dxa"/>
          </w:tcPr>
          <w:p w14:paraId="54825E3F" w14:textId="7D657624" w:rsidR="002836B1" w:rsidRPr="002836B1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 w:rsidRPr="002836B1">
              <w:rPr>
                <w:sz w:val="32"/>
              </w:rPr>
              <w:t>03</w:t>
            </w:r>
            <w:r w:rsidR="003339EB">
              <w:rPr>
                <w:sz w:val="32"/>
              </w:rPr>
              <w:t>1</w:t>
            </w:r>
            <w:r w:rsidRPr="002836B1">
              <w:rPr>
                <w:sz w:val="32"/>
              </w:rPr>
              <w:t>.2022</w:t>
            </w:r>
          </w:p>
        </w:tc>
        <w:tc>
          <w:tcPr>
            <w:tcW w:w="6222" w:type="dxa"/>
          </w:tcPr>
          <w:p w14:paraId="28667D77" w14:textId="273BCB60" w:rsidR="002836B1" w:rsidRPr="002836B1" w:rsidRDefault="003339EB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Demande de secours pour une famille</w:t>
            </w:r>
          </w:p>
        </w:tc>
        <w:tc>
          <w:tcPr>
            <w:tcW w:w="1985" w:type="dxa"/>
          </w:tcPr>
          <w:p w14:paraId="7EE80B41" w14:textId="77777777" w:rsidR="002836B1" w:rsidRPr="002836B1" w:rsidRDefault="00D73F47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</w:tbl>
    <w:p w14:paraId="1F7E8DAE" w14:textId="77777777" w:rsidR="00F04182" w:rsidRPr="00F04182" w:rsidRDefault="00F04182" w:rsidP="00F04182">
      <w:pPr>
        <w:jc w:val="center"/>
        <w:rPr>
          <w:b/>
          <w:sz w:val="40"/>
          <w:u w:val="single"/>
        </w:rPr>
      </w:pPr>
    </w:p>
    <w:sectPr w:rsidR="00F04182" w:rsidRPr="00F04182" w:rsidSect="00F5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82"/>
    <w:rsid w:val="002836B1"/>
    <w:rsid w:val="003339EB"/>
    <w:rsid w:val="005C6565"/>
    <w:rsid w:val="006F016E"/>
    <w:rsid w:val="00AB43D9"/>
    <w:rsid w:val="00B77726"/>
    <w:rsid w:val="00D73F47"/>
    <w:rsid w:val="00F04182"/>
    <w:rsid w:val="00F5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EAB5"/>
  <w15:chartTrackingRefBased/>
  <w15:docId w15:val="{98FCB1C4-685C-4567-9104-D1A28DAC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HUMILIERE Enzo</cp:lastModifiedBy>
  <cp:revision>4</cp:revision>
  <cp:lastPrinted>2022-09-13T13:05:00Z</cp:lastPrinted>
  <dcterms:created xsi:type="dcterms:W3CDTF">2022-09-13T12:16:00Z</dcterms:created>
  <dcterms:modified xsi:type="dcterms:W3CDTF">2022-11-24T14:22:00Z</dcterms:modified>
</cp:coreProperties>
</file>