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EA812D" w14:textId="3D66DBA8" w:rsidR="00A618C0" w:rsidRDefault="001338B7" w:rsidP="0086561B">
      <w:pPr>
        <w:spacing w:after="0" w:line="259" w:lineRule="auto"/>
        <w:ind w:right="-373"/>
        <w:jc w:val="left"/>
      </w:pPr>
      <w:r>
        <w:rPr>
          <w:noProof/>
        </w:rPr>
        <w:drawing>
          <wp:anchor distT="0" distB="0" distL="114300" distR="114300" simplePos="0" relativeHeight="251706368" behindDoc="0" locked="0" layoutInCell="1" allowOverlap="1" wp14:anchorId="4EB2D835" wp14:editId="09AB8DE8">
            <wp:simplePos x="0" y="0"/>
            <wp:positionH relativeFrom="margin">
              <wp:posOffset>-95250</wp:posOffset>
            </wp:positionH>
            <wp:positionV relativeFrom="paragraph">
              <wp:posOffset>-4445</wp:posOffset>
            </wp:positionV>
            <wp:extent cx="4853940" cy="1493520"/>
            <wp:effectExtent l="0" t="0" r="3810" b="0"/>
            <wp:wrapNone/>
            <wp:docPr id="10" name="Image 10" descr="C:\Users\ValerieM\AppData\Local\Microsoft\Windows\Temporary Internet Files\Content.Outlook\MP0PUJVQ\Bandeau Trieux Inf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erieM\AppData\Local\Microsoft\Windows\Temporary Internet Files\Content.Outlook\MP0PUJVQ\Bandeau Trieux Info 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3940" cy="1493520"/>
                    </a:xfrm>
                    <a:prstGeom prst="rect">
                      <a:avLst/>
                    </a:prstGeom>
                    <a:noFill/>
                    <a:ln>
                      <a:noFill/>
                    </a:ln>
                  </pic:spPr>
                </pic:pic>
              </a:graphicData>
            </a:graphic>
          </wp:anchor>
        </w:drawing>
      </w:r>
    </w:p>
    <w:p w14:paraId="3186AB36" w14:textId="27BF1E07" w:rsidR="006F066C" w:rsidRDefault="00067017">
      <w:pPr>
        <w:spacing w:after="0" w:line="259" w:lineRule="auto"/>
        <w:ind w:left="-118" w:right="-440" w:firstLine="0"/>
        <w:jc w:val="left"/>
      </w:pPr>
      <w:r>
        <w:rPr>
          <w:noProof/>
        </w:rPr>
        <mc:AlternateContent>
          <mc:Choice Requires="wps">
            <w:drawing>
              <wp:anchor distT="0" distB="0" distL="114300" distR="114300" simplePos="0" relativeHeight="251707392" behindDoc="0" locked="0" layoutInCell="1" allowOverlap="1" wp14:anchorId="7CD07B94" wp14:editId="2C5EA15B">
                <wp:simplePos x="0" y="0"/>
                <wp:positionH relativeFrom="column">
                  <wp:posOffset>1163820</wp:posOffset>
                </wp:positionH>
                <wp:positionV relativeFrom="paragraph">
                  <wp:posOffset>182975</wp:posOffset>
                </wp:positionV>
                <wp:extent cx="1971675" cy="276225"/>
                <wp:effectExtent l="0" t="0" r="9525" b="9525"/>
                <wp:wrapNone/>
                <wp:docPr id="7" name="Zone de texte 7"/>
                <wp:cNvGraphicFramePr/>
                <a:graphic xmlns:a="http://schemas.openxmlformats.org/drawingml/2006/main">
                  <a:graphicData uri="http://schemas.microsoft.com/office/word/2010/wordprocessingShape">
                    <wps:wsp>
                      <wps:cNvSpPr txBox="1"/>
                      <wps:spPr>
                        <a:xfrm>
                          <a:off x="0" y="0"/>
                          <a:ext cx="1971675" cy="276225"/>
                        </a:xfrm>
                        <a:prstGeom prst="rect">
                          <a:avLst/>
                        </a:prstGeom>
                        <a:solidFill>
                          <a:schemeClr val="lt1"/>
                        </a:solidFill>
                        <a:ln w="6350">
                          <a:noFill/>
                        </a:ln>
                      </wps:spPr>
                      <wps:txbx>
                        <w:txbxContent>
                          <w:p w14:paraId="6A04C34E" w14:textId="77777777" w:rsidR="00D55FE8" w:rsidRPr="00DD7E04" w:rsidRDefault="00D55FE8"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D55FE8" w:rsidRDefault="00D55FE8">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7B94" id="_x0000_t202" coordsize="21600,21600" o:spt="202" path="m,l,21600r21600,l21600,xe">
                <v:stroke joinstyle="miter"/>
                <v:path gradientshapeok="t" o:connecttype="rect"/>
              </v:shapetype>
              <v:shape id="Zone de texte 7" o:spid="_x0000_s1026" type="#_x0000_t202" style="position:absolute;left:0;text-align:left;margin-left:91.65pt;margin-top:14.4pt;width:155.25pt;height:21.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" fillcolor="white [3201]" stroked="f" strokeweight=".5pt">
                <v:textbox>
                  <w:txbxContent>
                    <w:p w14:paraId="6A04C34E" w14:textId="77777777" w:rsidR="00D55FE8" w:rsidRPr="00DD7E04" w:rsidRDefault="00D55FE8" w:rsidP="00DD7E04">
                      <w:pPr>
                        <w:jc w:val="center"/>
                        <w:rPr>
                          <w:rFonts w:ascii="Times New Roman" w:hAnsi="Times New Roman" w:cs="Times New Roman"/>
                          <w:b/>
                          <w:i/>
                          <w:color w:val="1F3864" w:themeColor="accent1" w:themeShade="80"/>
                        </w:rPr>
                      </w:pPr>
                      <w:r w:rsidRPr="00DD7E04">
                        <w:rPr>
                          <w:rFonts w:ascii="Times New Roman" w:hAnsi="Times New Roman" w:cs="Times New Roman"/>
                          <w:b/>
                          <w:i/>
                          <w:color w:val="1F3864" w:themeColor="accent1" w:themeShade="80"/>
                        </w:rPr>
                        <w:t>Site Internet : trieux.net</w:t>
                      </w:r>
                    </w:p>
                    <w:p w14:paraId="5CE521E9" w14:textId="77777777" w:rsidR="00D55FE8" w:rsidRDefault="00D55FE8">
                      <w:pPr>
                        <w:ind w:left="0"/>
                      </w:pPr>
                    </w:p>
                  </w:txbxContent>
                </v:textbox>
              </v:shape>
            </w:pict>
          </mc:Fallback>
        </mc:AlternateContent>
      </w:r>
      <w:r w:rsidR="00DD7E04">
        <w:rPr>
          <w:noProof/>
        </w:rPr>
        <mc:AlternateContent>
          <mc:Choice Requires="wps">
            <w:drawing>
              <wp:anchor distT="0" distB="0" distL="114300" distR="114300" simplePos="0" relativeHeight="251708416" behindDoc="0" locked="0" layoutInCell="1" allowOverlap="1" wp14:anchorId="3E9090FE" wp14:editId="274938FA">
                <wp:simplePos x="0" y="0"/>
                <wp:positionH relativeFrom="column">
                  <wp:posOffset>3161030</wp:posOffset>
                </wp:positionH>
                <wp:positionV relativeFrom="paragraph">
                  <wp:posOffset>180340</wp:posOffset>
                </wp:positionV>
                <wp:extent cx="704850" cy="27622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704850" cy="276225"/>
                        </a:xfrm>
                        <a:prstGeom prst="rect">
                          <a:avLst/>
                        </a:prstGeom>
                        <a:solidFill>
                          <a:schemeClr val="lt1"/>
                        </a:solidFill>
                        <a:ln w="6350">
                          <a:noFill/>
                        </a:ln>
                      </wps:spPr>
                      <wps:txbx>
                        <w:txbxContent>
                          <w:p w14:paraId="569016FD" w14:textId="541F7F97" w:rsidR="00D55FE8" w:rsidRPr="00361FAF" w:rsidRDefault="00D55FE8">
                            <w:pPr>
                              <w:ind w:left="0"/>
                              <w:rPr>
                                <w:b/>
                                <w:bCs/>
                                <w:color w:val="FF0000"/>
                              </w:rPr>
                            </w:pPr>
                            <w:r w:rsidRPr="00361FAF">
                              <w:rPr>
                                <w:b/>
                                <w:bCs/>
                                <w:color w:val="FF0000"/>
                              </w:rPr>
                              <w:t>N° 43</w:t>
                            </w:r>
                            <w:r>
                              <w:rPr>
                                <w:b/>
                                <w:bCs/>
                                <w:color w:val="FF000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090FE" id="Zone de texte 8" o:spid="_x0000_s1027" type="#_x0000_t202" style="position:absolute;left:0;text-align:left;margin-left:248.9pt;margin-top:14.2pt;width:55.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" fillcolor="white [3201]" stroked="f" strokeweight=".5pt">
                <v:textbox>
                  <w:txbxContent>
                    <w:p w14:paraId="569016FD" w14:textId="541F7F97" w:rsidR="00D55FE8" w:rsidRPr="00361FAF" w:rsidRDefault="00D55FE8">
                      <w:pPr>
                        <w:ind w:left="0"/>
                        <w:rPr>
                          <w:b/>
                          <w:bCs/>
                          <w:color w:val="FF0000"/>
                        </w:rPr>
                      </w:pPr>
                      <w:r w:rsidRPr="00361FAF">
                        <w:rPr>
                          <w:b/>
                          <w:bCs/>
                          <w:color w:val="FF0000"/>
                        </w:rPr>
                        <w:t>N° 43</w:t>
                      </w:r>
                      <w:r>
                        <w:rPr>
                          <w:b/>
                          <w:bCs/>
                          <w:color w:val="FF0000"/>
                        </w:rPr>
                        <w:t>7</w:t>
                      </w:r>
                    </w:p>
                  </w:txbxContent>
                </v:textbox>
              </v:shape>
            </w:pict>
          </mc:Fallback>
        </mc:AlternateContent>
      </w:r>
    </w:p>
    <w:p w14:paraId="3F6A45C2" w14:textId="76666182" w:rsidR="00A618C0" w:rsidRDefault="00A618C0" w:rsidP="00727D86">
      <w:pPr>
        <w:spacing w:after="0" w:line="259" w:lineRule="auto"/>
        <w:ind w:left="0" w:right="-440" w:firstLine="0"/>
        <w:jc w:val="left"/>
      </w:pPr>
    </w:p>
    <w:p w14:paraId="40008D83" w14:textId="76B7BF7E"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0F65131" w14:textId="7A2ACC25" w:rsidR="004573E0" w:rsidRDefault="004573E0" w:rsidP="002F1007">
      <w:pPr>
        <w:spacing w:after="160" w:line="259" w:lineRule="auto"/>
        <w:ind w:left="0" w:right="0" w:firstLine="0"/>
        <w:jc w:val="center"/>
        <w:rPr>
          <w:rFonts w:eastAsiaTheme="minorHAnsi"/>
          <w:b/>
          <w:bCs/>
          <w:color w:val="000000" w:themeColor="text1"/>
          <w:sz w:val="28"/>
          <w:szCs w:val="28"/>
          <w:lang w:eastAsia="en-US"/>
        </w:rPr>
      </w:pPr>
    </w:p>
    <w:p w14:paraId="2D36124C" w14:textId="09B17F74" w:rsidR="005A78AC" w:rsidRPr="00D55FE8" w:rsidRDefault="00CC0056" w:rsidP="00D55FE8">
      <w:pPr>
        <w:spacing w:after="160" w:line="259" w:lineRule="auto"/>
        <w:ind w:left="0" w:right="0" w:firstLine="0"/>
        <w:jc w:val="center"/>
        <w:rPr>
          <w:rFonts w:eastAsiaTheme="minorHAnsi"/>
          <w:b/>
          <w:bCs/>
          <w:color w:val="000000" w:themeColor="text1"/>
          <w:sz w:val="28"/>
          <w:szCs w:val="28"/>
          <w:lang w:eastAsia="en-US"/>
        </w:rPr>
      </w:pPr>
      <w:r>
        <w:rPr>
          <w:rFonts w:eastAsiaTheme="minorHAnsi"/>
          <w:b/>
          <w:bCs/>
          <w:noProof/>
          <w:color w:val="000000" w:themeColor="text1"/>
          <w:sz w:val="28"/>
          <w:szCs w:val="28"/>
          <w:lang w:eastAsia="en-US"/>
        </w:rPr>
        <mc:AlternateContent>
          <mc:Choice Requires="wps">
            <w:drawing>
              <wp:anchor distT="0" distB="0" distL="114300" distR="114300" simplePos="0" relativeHeight="251709440" behindDoc="0" locked="0" layoutInCell="1" allowOverlap="1" wp14:anchorId="302F6CCC" wp14:editId="4E7624F3">
                <wp:simplePos x="0" y="0"/>
                <wp:positionH relativeFrom="column">
                  <wp:posOffset>3589655</wp:posOffset>
                </wp:positionH>
                <wp:positionV relativeFrom="paragraph">
                  <wp:posOffset>5715</wp:posOffset>
                </wp:positionV>
                <wp:extent cx="1333500" cy="29527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1333500" cy="295275"/>
                        </a:xfrm>
                        <a:prstGeom prst="rect">
                          <a:avLst/>
                        </a:prstGeom>
                        <a:solidFill>
                          <a:schemeClr val="lt1"/>
                        </a:solidFill>
                        <a:ln w="6350">
                          <a:noFill/>
                        </a:ln>
                      </wps:spPr>
                      <wps:txbx>
                        <w:txbxContent>
                          <w:p w14:paraId="3D719656" w14:textId="387BB42D" w:rsidR="00D55FE8" w:rsidRPr="00361FAF" w:rsidRDefault="00D55FE8">
                            <w:pPr>
                              <w:ind w:left="0"/>
                              <w:rPr>
                                <w:b/>
                                <w:bCs/>
                                <w:color w:val="FF0000"/>
                              </w:rPr>
                            </w:pPr>
                            <w:r>
                              <w:rPr>
                                <w:b/>
                                <w:bCs/>
                                <w:color w:val="FF0000"/>
                                <w:sz w:val="18"/>
                                <w:szCs w:val="16"/>
                              </w:rPr>
                              <w:t xml:space="preserve">NOV./ DÉC. </w:t>
                            </w:r>
                            <w:r w:rsidRPr="00CC0056">
                              <w:rPr>
                                <w:b/>
                                <w:bCs/>
                                <w:color w:val="FF0000"/>
                                <w:sz w:val="18"/>
                                <w:szCs w:val="16"/>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F6CCC" id="Zone de texte 11" o:spid="_x0000_s1028" type="#_x0000_t202" style="position:absolute;left:0;text-align:left;margin-left:282.65pt;margin-top:.45pt;width:105pt;height:23.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" fillcolor="white [3201]" stroked="f" strokeweight=".5pt">
                <v:textbox>
                  <w:txbxContent>
                    <w:p w14:paraId="3D719656" w14:textId="387BB42D" w:rsidR="00D55FE8" w:rsidRPr="00361FAF" w:rsidRDefault="00D55FE8">
                      <w:pPr>
                        <w:ind w:left="0"/>
                        <w:rPr>
                          <w:b/>
                          <w:bCs/>
                          <w:color w:val="FF0000"/>
                        </w:rPr>
                      </w:pPr>
                      <w:r>
                        <w:rPr>
                          <w:b/>
                          <w:bCs/>
                          <w:color w:val="FF0000"/>
                          <w:sz w:val="18"/>
                          <w:szCs w:val="16"/>
                        </w:rPr>
                        <w:t xml:space="preserve">NOV./ DÉC. </w:t>
                      </w:r>
                      <w:r w:rsidRPr="00CC0056">
                        <w:rPr>
                          <w:b/>
                          <w:bCs/>
                          <w:color w:val="FF0000"/>
                          <w:sz w:val="18"/>
                          <w:szCs w:val="16"/>
                        </w:rPr>
                        <w:t>2020</w:t>
                      </w:r>
                    </w:p>
                  </w:txbxContent>
                </v:textbox>
              </v:shape>
            </w:pict>
          </mc:Fallback>
        </mc:AlternateContent>
      </w:r>
    </w:p>
    <w:p w14:paraId="42F58374" w14:textId="13FD1093" w:rsidR="00D55FE8" w:rsidRDefault="00D55FE8" w:rsidP="00D55FE8">
      <w:pPr>
        <w:pStyle w:val="msonormalsandbox"/>
        <w:spacing w:before="0" w:beforeAutospacing="0" w:after="0" w:afterAutospacing="0"/>
        <w:jc w:val="center"/>
        <w:rPr>
          <w:rFonts w:ascii="Broadway" w:hAnsi="Broadway" w:cs="Arial"/>
          <w:sz w:val="56"/>
          <w:szCs w:val="56"/>
        </w:rPr>
      </w:pPr>
      <w:r w:rsidRPr="00D55FE8">
        <w:rPr>
          <w:rFonts w:ascii="Arial" w:hAnsi="Arial" w:cs="Arial"/>
          <w:b/>
          <w:bCs/>
          <w:color w:val="000000"/>
          <w:sz w:val="56"/>
          <w:szCs w:val="56"/>
        </w:rPr>
        <w:t xml:space="preserve">Ça </w:t>
      </w:r>
      <w:proofErr w:type="spellStart"/>
      <w:r w:rsidR="001D0AB1">
        <w:rPr>
          <w:rFonts w:ascii="Arial" w:hAnsi="Arial" w:cs="Arial"/>
          <w:b/>
          <w:bCs/>
          <w:color w:val="000000"/>
          <w:sz w:val="56"/>
          <w:szCs w:val="56"/>
        </w:rPr>
        <w:t>S</w:t>
      </w:r>
      <w:r w:rsidRPr="00D55FE8">
        <w:rPr>
          <w:rFonts w:ascii="Arial" w:hAnsi="Arial" w:cs="Arial"/>
          <w:b/>
          <w:bCs/>
          <w:color w:val="000000"/>
          <w:sz w:val="56"/>
          <w:szCs w:val="56"/>
        </w:rPr>
        <w:t>port'bien</w:t>
      </w:r>
      <w:proofErr w:type="spellEnd"/>
      <w:r w:rsidRPr="00D55FE8">
        <w:rPr>
          <w:rFonts w:ascii="Arial" w:hAnsi="Arial" w:cs="Arial"/>
          <w:b/>
          <w:bCs/>
          <w:color w:val="000000"/>
          <w:sz w:val="56"/>
          <w:szCs w:val="56"/>
        </w:rPr>
        <w:t xml:space="preserve"> à Trieux !</w:t>
      </w:r>
    </w:p>
    <w:p w14:paraId="6AAA71B8" w14:textId="77777777" w:rsidR="00D55FE8" w:rsidRPr="0034629F" w:rsidRDefault="00D55FE8" w:rsidP="00D55FE8">
      <w:pPr>
        <w:pStyle w:val="msonormalsandbox"/>
        <w:spacing w:before="0" w:beforeAutospacing="0" w:after="0" w:afterAutospacing="0"/>
        <w:jc w:val="center"/>
        <w:rPr>
          <w:rFonts w:ascii="Broadway" w:hAnsi="Broadway" w:cs="Arial"/>
          <w:sz w:val="16"/>
          <w:szCs w:val="16"/>
        </w:rPr>
      </w:pPr>
    </w:p>
    <w:p w14:paraId="149217E6" w14:textId="4B8E3490" w:rsidR="00D55FE8" w:rsidRDefault="00D55FE8" w:rsidP="00832020">
      <w:pPr>
        <w:pStyle w:val="msonormalsandbox"/>
        <w:spacing w:before="0" w:beforeAutospacing="0" w:after="0" w:afterAutospacing="0"/>
        <w:jc w:val="center"/>
        <w:rPr>
          <w:rFonts w:ascii="Broadway" w:hAnsi="Broadway" w:cs="Arial"/>
          <w:sz w:val="48"/>
          <w:szCs w:val="48"/>
        </w:rPr>
      </w:pPr>
      <w:r>
        <w:rPr>
          <w:noProof/>
        </w:rPr>
        <w:drawing>
          <wp:inline distT="0" distB="0" distL="0" distR="0" wp14:anchorId="3DCDF8E3" wp14:editId="035052AC">
            <wp:extent cx="4522470" cy="302958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22470" cy="3029585"/>
                    </a:xfrm>
                    <a:prstGeom prst="rect">
                      <a:avLst/>
                    </a:prstGeom>
                    <a:noFill/>
                    <a:ln>
                      <a:noFill/>
                    </a:ln>
                  </pic:spPr>
                </pic:pic>
              </a:graphicData>
            </a:graphic>
          </wp:inline>
        </w:drawing>
      </w:r>
    </w:p>
    <w:p w14:paraId="6042DC08" w14:textId="77777777" w:rsidR="00D55FE8" w:rsidRPr="0034629F" w:rsidRDefault="00D55FE8" w:rsidP="00BC266A">
      <w:pPr>
        <w:spacing w:after="0" w:line="240" w:lineRule="auto"/>
        <w:ind w:left="0" w:right="0" w:firstLine="0"/>
        <w:jc w:val="center"/>
        <w:rPr>
          <w:rFonts w:eastAsia="Times New Roman"/>
          <w:b/>
          <w:bCs/>
          <w:sz w:val="16"/>
          <w:szCs w:val="16"/>
        </w:rPr>
      </w:pPr>
      <w:bookmarkStart w:id="0" w:name="_Hlk51061748"/>
    </w:p>
    <w:p w14:paraId="390BC344" w14:textId="3B01EDFA" w:rsidR="004503AF" w:rsidRPr="004503AF" w:rsidRDefault="004503AF" w:rsidP="00D55FE8">
      <w:pPr>
        <w:spacing w:after="0" w:line="240" w:lineRule="auto"/>
        <w:ind w:left="0" w:right="0" w:firstLine="0"/>
        <w:rPr>
          <w:sz w:val="23"/>
          <w:szCs w:val="23"/>
        </w:rPr>
      </w:pPr>
      <w:r w:rsidRPr="004503AF">
        <w:rPr>
          <w:sz w:val="23"/>
          <w:szCs w:val="23"/>
        </w:rPr>
        <w:t>L’espace multi-sportif est sur le point d’être terminé. Des buts amovibles seront installés ainsi que 4 panneaux de basket au cours du mois de novembre et le traçage au sol sera également réalisé. Est également prévue une accessibilité entre le préau et le terrain couvert multisport. Dans ce dernier sera construit u</w:t>
      </w:r>
      <w:r w:rsidRPr="004503AF">
        <w:rPr>
          <w:sz w:val="23"/>
          <w:szCs w:val="23"/>
          <w:shd w:val="clear" w:color="auto" w:fill="FFFFFF"/>
        </w:rPr>
        <w:t>n mur de séparation des espaces afin de bien définir leurs fonctions respectives. </w:t>
      </w:r>
      <w:r w:rsidRPr="004503AF">
        <w:rPr>
          <w:sz w:val="23"/>
          <w:szCs w:val="23"/>
        </w:rPr>
        <w:t xml:space="preserve">Ce chantier est possible grâce au partenariat avec </w:t>
      </w:r>
      <w:proofErr w:type="spellStart"/>
      <w:r w:rsidRPr="004503AF">
        <w:rPr>
          <w:sz w:val="23"/>
          <w:szCs w:val="23"/>
        </w:rPr>
        <w:t>Erea</w:t>
      </w:r>
      <w:proofErr w:type="spellEnd"/>
      <w:r w:rsidRPr="004503AF">
        <w:rPr>
          <w:sz w:val="23"/>
          <w:szCs w:val="23"/>
        </w:rPr>
        <w:t xml:space="preserve"> et </w:t>
      </w:r>
      <w:proofErr w:type="spellStart"/>
      <w:r w:rsidRPr="004503AF">
        <w:rPr>
          <w:sz w:val="23"/>
          <w:szCs w:val="23"/>
        </w:rPr>
        <w:t>Lingenheld</w:t>
      </w:r>
      <w:proofErr w:type="spellEnd"/>
      <w:r w:rsidRPr="004503AF">
        <w:rPr>
          <w:sz w:val="23"/>
          <w:szCs w:val="23"/>
        </w:rPr>
        <w:t xml:space="preserve"> afin de soutenir des personnes en insertion. Un projet concret pour notre ville !</w:t>
      </w:r>
    </w:p>
    <w:p w14:paraId="521C57D6" w14:textId="77777777" w:rsidR="004503AF" w:rsidRPr="004503AF" w:rsidRDefault="004503AF" w:rsidP="00D55FE8">
      <w:pPr>
        <w:spacing w:after="0" w:line="240" w:lineRule="auto"/>
        <w:ind w:left="0" w:right="0" w:firstLine="0"/>
        <w:rPr>
          <w:sz w:val="22"/>
        </w:rPr>
      </w:pPr>
    </w:p>
    <w:p w14:paraId="34561836" w14:textId="3B07A95C" w:rsidR="00D55FE8" w:rsidRPr="009F3213" w:rsidRDefault="0034629F" w:rsidP="0034629F">
      <w:pPr>
        <w:pBdr>
          <w:top w:val="single" w:sz="4" w:space="1" w:color="auto"/>
          <w:bottom w:val="single" w:sz="4" w:space="1" w:color="auto"/>
        </w:pBdr>
        <w:spacing w:after="0" w:line="240" w:lineRule="auto"/>
        <w:ind w:left="0" w:right="0" w:firstLine="0"/>
        <w:jc w:val="center"/>
        <w:rPr>
          <w:rFonts w:eastAsia="Times New Roman"/>
          <w:b/>
          <w:bCs/>
          <w:color w:val="001D58"/>
          <w:szCs w:val="24"/>
        </w:rPr>
      </w:pPr>
      <w:r w:rsidRPr="009F3213">
        <w:rPr>
          <w:b/>
          <w:bCs/>
          <w:color w:val="001D58"/>
          <w:szCs w:val="24"/>
          <w:shd w:val="clear" w:color="auto" w:fill="FFFFFF"/>
        </w:rPr>
        <w:t>Exceptionnellement, ce bulletin est bimestriel !</w:t>
      </w:r>
    </w:p>
    <w:p w14:paraId="0D481AF3" w14:textId="77777777" w:rsidR="0065502B" w:rsidRPr="00C34491" w:rsidRDefault="0065502B" w:rsidP="0065502B">
      <w:pPr>
        <w:pStyle w:val="msonormalsandbox"/>
        <w:spacing w:before="0" w:beforeAutospacing="0" w:after="0" w:afterAutospacing="0"/>
        <w:jc w:val="center"/>
        <w:rPr>
          <w:rFonts w:ascii="Broadway" w:hAnsi="Broadway" w:cs="Arial"/>
          <w:sz w:val="48"/>
          <w:szCs w:val="48"/>
        </w:rPr>
      </w:pPr>
      <w:bookmarkStart w:id="1" w:name="_Hlk54951981"/>
      <w:bookmarkEnd w:id="0"/>
      <w:r w:rsidRPr="00285312">
        <w:rPr>
          <w:rFonts w:ascii="Broadway" w:hAnsi="Broadway" w:cs="Arial"/>
          <w:sz w:val="48"/>
          <w:szCs w:val="48"/>
        </w:rPr>
        <w:lastRenderedPageBreak/>
        <w:t>LE MOT DU MAIR</w:t>
      </w:r>
      <w:r>
        <w:rPr>
          <w:rFonts w:ascii="Broadway" w:hAnsi="Broadway" w:cs="Arial"/>
          <w:sz w:val="48"/>
          <w:szCs w:val="48"/>
        </w:rPr>
        <w:t>E</w:t>
      </w:r>
    </w:p>
    <w:p w14:paraId="4198AD58" w14:textId="77777777" w:rsidR="0065502B" w:rsidRPr="00065FD7" w:rsidRDefault="0065502B" w:rsidP="0065502B">
      <w:pPr>
        <w:ind w:left="0" w:firstLine="0"/>
      </w:pPr>
    </w:p>
    <w:p w14:paraId="193EECA0" w14:textId="722FE754" w:rsidR="0065502B" w:rsidRPr="00065FD7" w:rsidRDefault="0065502B" w:rsidP="0065502B">
      <w:r w:rsidRPr="00065FD7">
        <w:t>C’est dans de tristes et inquiétantes circonstances que je m’adresse à vous. L</w:t>
      </w:r>
      <w:r w:rsidR="00852116">
        <w:t>a</w:t>
      </w:r>
      <w:r w:rsidRPr="00065FD7">
        <w:t xml:space="preserve"> COVID est encore parmi nous et je pense que nous en avons encore pour quelques mois. Je vous demande de suivre le protocole qui nous est imposé, je sais que ce n’est pas gai pour les jeunes mais ils doivent se dire qu’il y a pire dans la vie et je compte sur leur compréhension. C’est en suivant les recommandations des professionnels de santé</w:t>
      </w:r>
      <w:r w:rsidR="0055754B">
        <w:t xml:space="preserve"> </w:t>
      </w:r>
      <w:r w:rsidRPr="00065FD7">
        <w:t>que nous pourrons peut-être sauver les fêtes de fin d’année.</w:t>
      </w:r>
    </w:p>
    <w:p w14:paraId="1E087FEF" w14:textId="0CB3AFC1" w:rsidR="0065502B" w:rsidRPr="00065FD7" w:rsidRDefault="0065502B" w:rsidP="0065502B">
      <w:r w:rsidRPr="00065FD7">
        <w:t xml:space="preserve">Je pense particulièrement aux entreprises, </w:t>
      </w:r>
      <w:r w:rsidR="006A392B">
        <w:t>aux bars,</w:t>
      </w:r>
      <w:r w:rsidR="001A0B88">
        <w:t xml:space="preserve"> aux restaurants,</w:t>
      </w:r>
      <w:r w:rsidR="006A392B">
        <w:t xml:space="preserve"> </w:t>
      </w:r>
      <w:r w:rsidRPr="00065FD7">
        <w:t xml:space="preserve">aux commerces et </w:t>
      </w:r>
      <w:r w:rsidR="001A0B88">
        <w:t xml:space="preserve">aux prestataires de services </w:t>
      </w:r>
      <w:r w:rsidRPr="00065FD7">
        <w:t>qui sont tenus de fermer.</w:t>
      </w:r>
    </w:p>
    <w:p w14:paraId="66EE6B5E" w14:textId="6399E2EB" w:rsidR="008929CA" w:rsidRPr="00065FD7" w:rsidRDefault="0065502B" w:rsidP="008929CA">
      <w:r w:rsidRPr="00065FD7">
        <w:t>Je pense également aux personnels médicaux et paramédicaux qui sont de nouveau sur le front, encore un grand merci à eux.</w:t>
      </w:r>
      <w:r w:rsidR="001A0B88">
        <w:t xml:space="preserve"> Merci à tous ceux qui continuent à faire fonctionner nos services publics, accueillir nos enfants et assurer la continuité </w:t>
      </w:r>
      <w:r w:rsidR="008929CA">
        <w:t>de notre vie sociale.</w:t>
      </w:r>
    </w:p>
    <w:p w14:paraId="4A436C35" w14:textId="77777777" w:rsidR="0065502B" w:rsidRPr="00065FD7" w:rsidRDefault="0065502B" w:rsidP="008929CA">
      <w:r w:rsidRPr="00065FD7">
        <w:t>Les associations sont également touchées au travers de toutes les activités et différentes manifestations supprimées.</w:t>
      </w:r>
    </w:p>
    <w:p w14:paraId="179AF809" w14:textId="0A1D06B0" w:rsidR="0065502B" w:rsidRPr="00065FD7" w:rsidRDefault="0065502B" w:rsidP="0065502B">
      <w:r w:rsidRPr="00065FD7">
        <w:t>Notre pays vit au ralenti mais je suis certain que nous sortirons vainqueurs de cette lutte contre ce virus si dangereux.</w:t>
      </w:r>
    </w:p>
    <w:p w14:paraId="2F2A2F63" w14:textId="1696477C" w:rsidR="0065502B" w:rsidRPr="00065FD7" w:rsidRDefault="0065502B" w:rsidP="0065502B">
      <w:r w:rsidRPr="00065FD7">
        <w:t xml:space="preserve">Malgré cela, notre commune avance dans ses projets : la rue des </w:t>
      </w:r>
      <w:proofErr w:type="spellStart"/>
      <w:r w:rsidRPr="00065FD7">
        <w:t>Nouves</w:t>
      </w:r>
      <w:proofErr w:type="spellEnd"/>
      <w:r w:rsidRPr="00065FD7">
        <w:t xml:space="preserve"> est terminée, le préau sportif ainsi que l’entrée du stade sont aménagés, les travaux de la rue du gros chêne ont commencé.</w:t>
      </w:r>
    </w:p>
    <w:p w14:paraId="0068B2B3" w14:textId="77777777" w:rsidR="0065502B" w:rsidRPr="00065FD7" w:rsidRDefault="0065502B" w:rsidP="0065502B">
      <w:r w:rsidRPr="00065FD7">
        <w:t xml:space="preserve">Ce Trieux-Info valable pour deux mois reflète notre vie actuelle qui est un peu triste et bien trop monotone, sans fête, sans repas, sans animation. </w:t>
      </w:r>
    </w:p>
    <w:p w14:paraId="4B9C2650" w14:textId="046BF12A" w:rsidR="0065502B" w:rsidRDefault="0065502B" w:rsidP="0065502B">
      <w:r w:rsidRPr="00065FD7">
        <w:t>C’est dans ces conditions particulières que mon équipe se joint à moi pour vous souhaiter malgré tout de passer de bonnes fêtes de fin d’année.</w:t>
      </w:r>
    </w:p>
    <w:p w14:paraId="3C0F7F99" w14:textId="77777777" w:rsidR="0065502B" w:rsidRPr="001F5386" w:rsidRDefault="0065502B" w:rsidP="0065502B">
      <w:pPr>
        <w:rPr>
          <w:sz w:val="20"/>
          <w:szCs w:val="20"/>
        </w:rPr>
      </w:pPr>
    </w:p>
    <w:p w14:paraId="4076A820" w14:textId="77777777" w:rsidR="0065502B" w:rsidRPr="00065FD7" w:rsidRDefault="0065502B" w:rsidP="0065502B">
      <w:r w:rsidRPr="00065FD7">
        <w:t xml:space="preserve">Protégez- vous et protégez les autres !!! </w:t>
      </w:r>
    </w:p>
    <w:p w14:paraId="637B1A6E" w14:textId="4A58CFD6" w:rsidR="004A17F2" w:rsidRPr="001F5386" w:rsidRDefault="004A17F2" w:rsidP="004A17F2">
      <w:pPr>
        <w:spacing w:after="0" w:line="240" w:lineRule="auto"/>
        <w:ind w:left="0" w:right="0" w:firstLine="0"/>
        <w:rPr>
          <w:sz w:val="20"/>
          <w:szCs w:val="20"/>
        </w:rPr>
      </w:pPr>
    </w:p>
    <w:p w14:paraId="353F15E4" w14:textId="77777777" w:rsidR="0065502B" w:rsidRPr="008E15B2" w:rsidRDefault="0065502B" w:rsidP="0065502B">
      <w:pPr>
        <w:pStyle w:val="xmsonormalsandbox"/>
        <w:shd w:val="clear" w:color="auto" w:fill="FFFFFF"/>
        <w:spacing w:before="0" w:beforeAutospacing="0" w:after="0" w:afterAutospacing="0"/>
        <w:ind w:left="4248" w:firstLine="708"/>
        <w:jc w:val="both"/>
        <w:rPr>
          <w:rFonts w:ascii="Arial" w:hAnsi="Arial" w:cs="Arial"/>
          <w:color w:val="201F1E"/>
          <w:sz w:val="22"/>
          <w:szCs w:val="22"/>
        </w:rPr>
      </w:pPr>
      <w:r w:rsidRPr="008E15B2">
        <w:rPr>
          <w:rFonts w:ascii="Arial" w:hAnsi="Arial" w:cs="Arial"/>
          <w:color w:val="201F1E"/>
          <w:sz w:val="22"/>
          <w:szCs w:val="22"/>
        </w:rPr>
        <w:t>Monsieur le Maire</w:t>
      </w:r>
    </w:p>
    <w:bookmarkEnd w:id="1"/>
    <w:p w14:paraId="4C2A3416" w14:textId="5DE6A0D4" w:rsidR="0065502B" w:rsidRPr="001F5386" w:rsidRDefault="0065502B" w:rsidP="001F5386">
      <w:pPr>
        <w:pStyle w:val="xmsonormalsandbox"/>
        <w:shd w:val="clear" w:color="auto" w:fill="FFFFFF"/>
        <w:spacing w:before="0" w:beforeAutospacing="0" w:after="0" w:afterAutospacing="0"/>
        <w:ind w:left="4248" w:firstLine="708"/>
        <w:jc w:val="both"/>
        <w:rPr>
          <w:rFonts w:ascii="Arial" w:hAnsi="Arial" w:cs="Arial"/>
          <w:color w:val="201F1E"/>
          <w:sz w:val="22"/>
          <w:szCs w:val="22"/>
        </w:rPr>
      </w:pPr>
      <w:r w:rsidRPr="008E15B2">
        <w:rPr>
          <w:rFonts w:ascii="Arial" w:hAnsi="Arial" w:cs="Arial"/>
          <w:color w:val="201F1E"/>
          <w:sz w:val="22"/>
          <w:szCs w:val="22"/>
        </w:rPr>
        <w:t>Jean-Claude KOCIAK</w:t>
      </w:r>
    </w:p>
    <w:tbl>
      <w:tblPr>
        <w:tblStyle w:val="TableGrid1"/>
        <w:tblW w:w="7288" w:type="dxa"/>
        <w:tblInd w:w="-58" w:type="dxa"/>
        <w:tblCellMar>
          <w:top w:w="31" w:type="dxa"/>
          <w:left w:w="869" w:type="dxa"/>
          <w:right w:w="868" w:type="dxa"/>
        </w:tblCellMar>
        <w:tblLook w:val="04A0" w:firstRow="1" w:lastRow="0" w:firstColumn="1" w:lastColumn="0" w:noHBand="0" w:noVBand="1"/>
      </w:tblPr>
      <w:tblGrid>
        <w:gridCol w:w="7288"/>
      </w:tblGrid>
      <w:tr w:rsidR="00C4644C" w:rsidRPr="00C4644C" w14:paraId="03BF01A2" w14:textId="77777777" w:rsidTr="00996E33">
        <w:trPr>
          <w:trHeight w:val="1831"/>
        </w:trPr>
        <w:tc>
          <w:tcPr>
            <w:tcW w:w="7288" w:type="dxa"/>
            <w:tcBorders>
              <w:top w:val="nil"/>
              <w:left w:val="nil"/>
              <w:bottom w:val="nil"/>
              <w:right w:val="nil"/>
            </w:tcBorders>
            <w:shd w:val="clear" w:color="auto" w:fill="000000"/>
          </w:tcPr>
          <w:p w14:paraId="3E0E874A" w14:textId="236E971F" w:rsidR="00A60B29" w:rsidRPr="00CB6FF4" w:rsidRDefault="00FA37B7" w:rsidP="00CB6FF4">
            <w:pPr>
              <w:spacing w:after="0" w:line="259" w:lineRule="auto"/>
              <w:ind w:left="-526" w:right="-796" w:firstLine="0"/>
              <w:jc w:val="center"/>
              <w:rPr>
                <w:rFonts w:ascii="Arial Black" w:hAnsi="Arial Black"/>
                <w:b/>
                <w:color w:val="FFFFFF"/>
                <w:sz w:val="36"/>
                <w:szCs w:val="36"/>
              </w:rPr>
            </w:pPr>
            <w:r w:rsidRPr="00A60B29">
              <w:rPr>
                <w:rFonts w:ascii="Arial Black" w:hAnsi="Arial Black"/>
                <w:b/>
                <w:color w:val="FFFFFF"/>
                <w:sz w:val="36"/>
                <w:szCs w:val="36"/>
              </w:rPr>
              <w:t>HORAIRES DE LA MAIRIE</w:t>
            </w:r>
            <w:r w:rsidR="009C78C4">
              <w:rPr>
                <w:rFonts w:ascii="Arial Black" w:hAnsi="Arial Black"/>
                <w:color w:val="FFFFFF" w:themeColor="background1"/>
                <w:sz w:val="28"/>
                <w:szCs w:val="28"/>
              </w:rPr>
              <w:t xml:space="preserve"> </w:t>
            </w:r>
          </w:p>
          <w:p w14:paraId="43A7BAC8" w14:textId="77777777" w:rsidR="00055207" w:rsidRDefault="000A0131" w:rsidP="00FA37B7">
            <w:pPr>
              <w:spacing w:after="0" w:line="259" w:lineRule="auto"/>
              <w:ind w:left="-526" w:right="-796" w:firstLine="0"/>
              <w:jc w:val="center"/>
              <w:rPr>
                <w:b/>
                <w:color w:val="FFFFFF"/>
                <w:szCs w:val="24"/>
              </w:rPr>
            </w:pPr>
            <w:r>
              <w:rPr>
                <w:b/>
                <w:color w:val="FFFFFF"/>
                <w:szCs w:val="24"/>
              </w:rPr>
              <w:t xml:space="preserve">Lundi, </w:t>
            </w:r>
            <w:r w:rsidR="00A60B29" w:rsidRPr="00A60B29">
              <w:rPr>
                <w:b/>
                <w:color w:val="FFFFFF"/>
                <w:szCs w:val="24"/>
              </w:rPr>
              <w:t>Jeudi et Vendredi : 8h/12h et 1</w:t>
            </w:r>
            <w:r>
              <w:rPr>
                <w:b/>
                <w:color w:val="FFFFFF"/>
                <w:szCs w:val="24"/>
              </w:rPr>
              <w:t>5</w:t>
            </w:r>
            <w:r w:rsidR="00A60B29" w:rsidRPr="00A60B29">
              <w:rPr>
                <w:b/>
                <w:color w:val="FFFFFF"/>
                <w:szCs w:val="24"/>
              </w:rPr>
              <w:t>h/1</w:t>
            </w:r>
            <w:r>
              <w:rPr>
                <w:b/>
                <w:color w:val="FFFFFF"/>
                <w:szCs w:val="24"/>
              </w:rPr>
              <w:t>7</w:t>
            </w:r>
            <w:r w:rsidR="00A60B29" w:rsidRPr="00A60B29">
              <w:rPr>
                <w:b/>
                <w:color w:val="FFFFFF"/>
                <w:szCs w:val="24"/>
              </w:rPr>
              <w:t>h</w:t>
            </w:r>
            <w:r>
              <w:rPr>
                <w:b/>
                <w:color w:val="FFFFFF"/>
                <w:szCs w:val="24"/>
              </w:rPr>
              <w:t>30</w:t>
            </w:r>
          </w:p>
          <w:p w14:paraId="3168518F" w14:textId="6C324EFF" w:rsidR="00C4644C" w:rsidRPr="00A60B29" w:rsidRDefault="00055207" w:rsidP="00FA37B7">
            <w:pPr>
              <w:spacing w:after="0" w:line="259" w:lineRule="auto"/>
              <w:ind w:left="-526" w:right="-796" w:firstLine="0"/>
              <w:jc w:val="center"/>
              <w:rPr>
                <w:sz w:val="28"/>
                <w:szCs w:val="24"/>
              </w:rPr>
            </w:pPr>
            <w:r>
              <w:rPr>
                <w:b/>
                <w:color w:val="FFFFFF"/>
                <w:szCs w:val="24"/>
              </w:rPr>
              <w:t>Mardi : 8h/12h et 15</w:t>
            </w:r>
            <w:r w:rsidR="00945577">
              <w:rPr>
                <w:b/>
                <w:color w:val="FFFFFF"/>
                <w:szCs w:val="24"/>
              </w:rPr>
              <w:t>h</w:t>
            </w:r>
            <w:r>
              <w:rPr>
                <w:b/>
                <w:color w:val="FFFFFF"/>
                <w:szCs w:val="24"/>
              </w:rPr>
              <w:t>/18h30</w:t>
            </w:r>
            <w:r w:rsidR="00C4644C" w:rsidRPr="00A60B29">
              <w:rPr>
                <w:b/>
                <w:color w:val="FFFFFF"/>
                <w:szCs w:val="24"/>
              </w:rPr>
              <w:t xml:space="preserve"> </w:t>
            </w:r>
          </w:p>
          <w:p w14:paraId="2E41283A" w14:textId="77777777" w:rsidR="00055207" w:rsidRDefault="00C4644C" w:rsidP="00FA37B7">
            <w:pPr>
              <w:spacing w:after="1" w:line="241" w:lineRule="auto"/>
              <w:ind w:left="-526" w:right="-796" w:firstLine="0"/>
              <w:jc w:val="center"/>
              <w:rPr>
                <w:b/>
                <w:color w:val="FFFFFF"/>
                <w:szCs w:val="24"/>
              </w:rPr>
            </w:pPr>
            <w:r w:rsidRPr="00A60B29">
              <w:rPr>
                <w:b/>
                <w:color w:val="FFFFFF"/>
                <w:szCs w:val="24"/>
              </w:rPr>
              <w:t>Mercredi 8h</w:t>
            </w:r>
            <w:r w:rsidR="00FA37B7" w:rsidRPr="00A60B29">
              <w:rPr>
                <w:b/>
                <w:color w:val="FFFFFF"/>
                <w:szCs w:val="24"/>
              </w:rPr>
              <w:t>/</w:t>
            </w:r>
            <w:r w:rsidRPr="00A60B29">
              <w:rPr>
                <w:b/>
                <w:color w:val="FFFFFF"/>
                <w:szCs w:val="24"/>
              </w:rPr>
              <w:t>12h</w:t>
            </w:r>
          </w:p>
          <w:p w14:paraId="0A0D9685" w14:textId="3960FC54" w:rsidR="00C4644C" w:rsidRPr="00A60B29" w:rsidRDefault="00055207" w:rsidP="00FA37B7">
            <w:pPr>
              <w:spacing w:after="1" w:line="241" w:lineRule="auto"/>
              <w:ind w:left="-526" w:right="-796" w:firstLine="0"/>
              <w:jc w:val="center"/>
              <w:rPr>
                <w:b/>
                <w:color w:val="FFFFFF"/>
                <w:szCs w:val="24"/>
              </w:rPr>
            </w:pPr>
            <w:r>
              <w:rPr>
                <w:b/>
                <w:color w:val="FFFFFF"/>
                <w:szCs w:val="24"/>
              </w:rPr>
              <w:t>Samedi : 10h/12h</w:t>
            </w:r>
            <w:r w:rsidR="00C4644C" w:rsidRPr="00A60B29">
              <w:rPr>
                <w:b/>
                <w:color w:val="FFFFFF"/>
                <w:szCs w:val="24"/>
              </w:rPr>
              <w:t xml:space="preserve"> </w:t>
            </w:r>
          </w:p>
          <w:p w14:paraId="64B924BC" w14:textId="2ACBB3D9" w:rsidR="00FA37B7" w:rsidRPr="00A60B29" w:rsidRDefault="00FA37B7" w:rsidP="00FA37B7">
            <w:pPr>
              <w:spacing w:after="1" w:line="241" w:lineRule="auto"/>
              <w:ind w:left="-526" w:right="-796" w:firstLine="0"/>
              <w:jc w:val="center"/>
              <w:rPr>
                <w:b/>
                <w:color w:val="FFFFFF"/>
                <w:szCs w:val="24"/>
              </w:rPr>
            </w:pPr>
            <w:r w:rsidRPr="00A60B29">
              <w:rPr>
                <w:b/>
                <w:color w:val="FFFFFF"/>
                <w:szCs w:val="24"/>
              </w:rPr>
              <w:t xml:space="preserve">Pour garder la distanciation, </w:t>
            </w:r>
            <w:r w:rsidR="00A60B29" w:rsidRPr="00A60B29">
              <w:rPr>
                <w:b/>
                <w:color w:val="FFFFFF"/>
                <w:szCs w:val="24"/>
              </w:rPr>
              <w:t>deux</w:t>
            </w:r>
            <w:r w:rsidRPr="00A60B29">
              <w:rPr>
                <w:b/>
                <w:color w:val="FFFFFF"/>
                <w:szCs w:val="24"/>
              </w:rPr>
              <w:t xml:space="preserve"> personne</w:t>
            </w:r>
            <w:r w:rsidR="00A60B29" w:rsidRPr="00A60B29">
              <w:rPr>
                <w:b/>
                <w:color w:val="FFFFFF"/>
                <w:szCs w:val="24"/>
              </w:rPr>
              <w:t>s</w:t>
            </w:r>
            <w:r w:rsidRPr="00A60B29">
              <w:rPr>
                <w:b/>
                <w:color w:val="FFFFFF"/>
                <w:szCs w:val="24"/>
              </w:rPr>
              <w:t xml:space="preserve"> dans le hall.</w:t>
            </w:r>
          </w:p>
          <w:p w14:paraId="16CB34C8" w14:textId="58B4EFE7" w:rsidR="00FA37B7" w:rsidRPr="00A60B29" w:rsidRDefault="00FA37B7" w:rsidP="00FA37B7">
            <w:pPr>
              <w:spacing w:after="1" w:line="241" w:lineRule="auto"/>
              <w:ind w:left="-526" w:right="-796" w:firstLine="0"/>
              <w:jc w:val="center"/>
              <w:rPr>
                <w:b/>
                <w:color w:val="FFFFFF"/>
                <w:szCs w:val="24"/>
              </w:rPr>
            </w:pPr>
            <w:r w:rsidRPr="00A60B29">
              <w:rPr>
                <w:b/>
                <w:color w:val="FFFFFF"/>
                <w:szCs w:val="24"/>
              </w:rPr>
              <w:t>Sonnez pour rentrer.</w:t>
            </w:r>
          </w:p>
          <w:p w14:paraId="5116F2EF" w14:textId="01C548A4" w:rsidR="00FA37B7" w:rsidRPr="00A60B29" w:rsidRDefault="00FA37B7" w:rsidP="00FA37B7">
            <w:pPr>
              <w:spacing w:after="1" w:line="241" w:lineRule="auto"/>
              <w:ind w:left="-526" w:right="-796" w:firstLine="0"/>
              <w:jc w:val="center"/>
              <w:rPr>
                <w:b/>
                <w:color w:val="FFFFFF"/>
                <w:szCs w:val="24"/>
              </w:rPr>
            </w:pPr>
            <w:r w:rsidRPr="00A60B29">
              <w:rPr>
                <w:b/>
                <w:color w:val="FFFFFF"/>
                <w:szCs w:val="24"/>
              </w:rPr>
              <w:t xml:space="preserve">Masque </w:t>
            </w:r>
            <w:r w:rsidR="000A0131">
              <w:rPr>
                <w:b/>
                <w:color w:val="FFFFFF"/>
                <w:szCs w:val="24"/>
              </w:rPr>
              <w:t>obligatoire</w:t>
            </w:r>
            <w:r w:rsidRPr="00A60B29">
              <w:rPr>
                <w:b/>
                <w:color w:val="FFFFFF"/>
                <w:szCs w:val="24"/>
              </w:rPr>
              <w:t xml:space="preserve"> et gel désinfectant à gauche à l’entrée.</w:t>
            </w:r>
          </w:p>
          <w:p w14:paraId="60C937E4" w14:textId="4EAEBF58" w:rsidR="00FA37B7" w:rsidRPr="00A60B29" w:rsidRDefault="00C4644C" w:rsidP="00FA37B7">
            <w:pPr>
              <w:spacing w:after="0" w:line="259" w:lineRule="auto"/>
              <w:ind w:left="-526" w:right="-796" w:firstLine="0"/>
              <w:jc w:val="center"/>
              <w:rPr>
                <w:b/>
                <w:color w:val="FFFFFF"/>
                <w:szCs w:val="24"/>
              </w:rPr>
            </w:pPr>
            <w:r w:rsidRPr="00A60B29">
              <w:rPr>
                <w:rFonts w:ascii="Wingdings" w:eastAsia="Wingdings" w:hAnsi="Wingdings" w:cs="Wingdings"/>
                <w:color w:val="FFFFFF"/>
                <w:szCs w:val="24"/>
              </w:rPr>
              <w:t></w:t>
            </w:r>
            <w:r w:rsidRPr="00A60B29">
              <w:rPr>
                <w:b/>
                <w:color w:val="FFFFFF"/>
                <w:szCs w:val="24"/>
              </w:rPr>
              <w:t xml:space="preserve"> 03.82.46.56.00    </w:t>
            </w:r>
            <w:r w:rsidRPr="004A17F2">
              <w:rPr>
                <w:rFonts w:ascii="Wingdings" w:eastAsia="Wingdings" w:hAnsi="Wingdings" w:cs="Wingdings"/>
                <w:b/>
                <w:bCs/>
                <w:color w:val="FFFFFF"/>
                <w:szCs w:val="24"/>
              </w:rPr>
              <w:t></w:t>
            </w:r>
            <w:r w:rsidRPr="00A60B29">
              <w:rPr>
                <w:b/>
                <w:color w:val="FFFFFF"/>
                <w:szCs w:val="24"/>
              </w:rPr>
              <w:t xml:space="preserve"> : </w:t>
            </w:r>
            <w:hyperlink r:id="rId10" w:history="1">
              <w:r w:rsidR="00FA37B7" w:rsidRPr="00A60B29">
                <w:rPr>
                  <w:rStyle w:val="Lienhypertexte"/>
                  <w:b/>
                  <w:color w:val="FFFFFF" w:themeColor="background1"/>
                  <w:szCs w:val="24"/>
                </w:rPr>
                <w:t>accueil.trieux@orange.fr</w:t>
              </w:r>
            </w:hyperlink>
          </w:p>
          <w:p w14:paraId="26A785A6" w14:textId="20EF7367" w:rsidR="00C4644C" w:rsidRPr="00C4644C" w:rsidRDefault="00C4644C" w:rsidP="00FA37B7">
            <w:pPr>
              <w:spacing w:after="0" w:line="259" w:lineRule="auto"/>
              <w:ind w:left="-526" w:right="-796" w:firstLine="0"/>
              <w:jc w:val="center"/>
            </w:pPr>
            <w:r w:rsidRPr="00A60B29">
              <w:rPr>
                <w:b/>
                <w:color w:val="FFFFFF"/>
                <w:szCs w:val="24"/>
              </w:rPr>
              <w:t>SITE INTERNET : trieux.net</w:t>
            </w:r>
          </w:p>
        </w:tc>
      </w:tr>
    </w:tbl>
    <w:p w14:paraId="64221EDC" w14:textId="77777777" w:rsidR="000B2BD6" w:rsidRPr="004503AF" w:rsidRDefault="000B2BD6" w:rsidP="000B2BD6">
      <w:pPr>
        <w:spacing w:after="0" w:line="259" w:lineRule="auto"/>
        <w:ind w:left="0" w:right="0" w:firstLine="0"/>
        <w:jc w:val="left"/>
        <w:rPr>
          <w:sz w:val="23"/>
          <w:szCs w:val="23"/>
          <w:u w:val="single"/>
        </w:rPr>
      </w:pPr>
    </w:p>
    <w:p w14:paraId="358DE8A0" w14:textId="110C30A5" w:rsidR="00051D81" w:rsidRPr="004503AF" w:rsidRDefault="00051D81" w:rsidP="00051D81">
      <w:pPr>
        <w:ind w:left="0"/>
        <w:jc w:val="center"/>
        <w:rPr>
          <w:b/>
          <w:sz w:val="23"/>
          <w:szCs w:val="23"/>
        </w:rPr>
      </w:pPr>
      <w:r w:rsidRPr="004503AF">
        <w:rPr>
          <w:b/>
          <w:sz w:val="23"/>
          <w:szCs w:val="23"/>
        </w:rPr>
        <w:t xml:space="preserve">Fermeture de la mairie du </w:t>
      </w:r>
      <w:r w:rsidR="004A17F2" w:rsidRPr="004503AF">
        <w:rPr>
          <w:b/>
          <w:sz w:val="23"/>
          <w:szCs w:val="23"/>
        </w:rPr>
        <w:t>j</w:t>
      </w:r>
      <w:r w:rsidRPr="004503AF">
        <w:rPr>
          <w:b/>
          <w:sz w:val="23"/>
          <w:szCs w:val="23"/>
        </w:rPr>
        <w:t>eudi 24 décembre</w:t>
      </w:r>
    </w:p>
    <w:p w14:paraId="39E439C2" w14:textId="541E36B6" w:rsidR="00051D81" w:rsidRPr="004503AF" w:rsidRDefault="00051D81" w:rsidP="00051D81">
      <w:pPr>
        <w:ind w:left="0"/>
        <w:jc w:val="center"/>
        <w:rPr>
          <w:b/>
          <w:sz w:val="23"/>
          <w:szCs w:val="23"/>
        </w:rPr>
      </w:pPr>
      <w:proofErr w:type="gramStart"/>
      <w:r w:rsidRPr="004503AF">
        <w:rPr>
          <w:b/>
          <w:sz w:val="23"/>
          <w:szCs w:val="23"/>
        </w:rPr>
        <w:t>au</w:t>
      </w:r>
      <w:proofErr w:type="gramEnd"/>
      <w:r w:rsidRPr="004503AF">
        <w:rPr>
          <w:b/>
          <w:sz w:val="23"/>
          <w:szCs w:val="23"/>
        </w:rPr>
        <w:t xml:space="preserve"> </w:t>
      </w:r>
      <w:r w:rsidR="004A17F2" w:rsidRPr="004503AF">
        <w:rPr>
          <w:b/>
          <w:sz w:val="23"/>
          <w:szCs w:val="23"/>
        </w:rPr>
        <w:t>s</w:t>
      </w:r>
      <w:r w:rsidRPr="004503AF">
        <w:rPr>
          <w:b/>
          <w:sz w:val="23"/>
          <w:szCs w:val="23"/>
        </w:rPr>
        <w:t>amedi 2 janvier 2021</w:t>
      </w:r>
    </w:p>
    <w:p w14:paraId="2A654053" w14:textId="77777777" w:rsidR="00051D81" w:rsidRPr="004503AF" w:rsidRDefault="00051D81" w:rsidP="00363B7C">
      <w:pPr>
        <w:ind w:left="0"/>
        <w:rPr>
          <w:b/>
          <w:sz w:val="23"/>
          <w:szCs w:val="23"/>
        </w:rPr>
      </w:pPr>
    </w:p>
    <w:p w14:paraId="6188F4DA" w14:textId="03889914" w:rsidR="00A033B1" w:rsidRPr="004503AF" w:rsidRDefault="00423A38" w:rsidP="00363B7C">
      <w:pPr>
        <w:ind w:left="0"/>
        <w:rPr>
          <w:sz w:val="23"/>
          <w:szCs w:val="23"/>
        </w:rPr>
      </w:pPr>
      <w:r w:rsidRPr="004503AF">
        <w:rPr>
          <w:b/>
          <w:sz w:val="23"/>
          <w:szCs w:val="23"/>
        </w:rPr>
        <w:t>CCAS :</w:t>
      </w:r>
      <w:r w:rsidRPr="004503AF">
        <w:rPr>
          <w:sz w:val="23"/>
          <w:szCs w:val="23"/>
        </w:rPr>
        <w:t xml:space="preserve"> </w:t>
      </w:r>
      <w:r w:rsidR="00264E97" w:rsidRPr="004503AF">
        <w:rPr>
          <w:sz w:val="23"/>
          <w:szCs w:val="23"/>
        </w:rPr>
        <w:t>Vous avez besoin d'aide à un moment difficile de votre vie !</w:t>
      </w:r>
    </w:p>
    <w:p w14:paraId="4AEE8740" w14:textId="10FD6D15" w:rsidR="00264E97" w:rsidRPr="004503AF" w:rsidRDefault="00264E97" w:rsidP="00363B7C">
      <w:pPr>
        <w:ind w:left="0"/>
        <w:rPr>
          <w:sz w:val="23"/>
          <w:szCs w:val="23"/>
        </w:rPr>
      </w:pPr>
      <w:r w:rsidRPr="004503AF">
        <w:rPr>
          <w:sz w:val="23"/>
          <w:szCs w:val="23"/>
        </w:rPr>
        <w:t xml:space="preserve">Le CCAS peut vous apporter de l’information, de l’aide et de l’orientation dans vos démarches. Pour toute demande et question </w:t>
      </w:r>
      <w:r w:rsidR="00E2655D" w:rsidRPr="004503AF">
        <w:rPr>
          <w:sz w:val="23"/>
          <w:szCs w:val="23"/>
        </w:rPr>
        <w:t>prendre rendez-vous, avec</w:t>
      </w:r>
      <w:r w:rsidRPr="004503AF">
        <w:rPr>
          <w:sz w:val="23"/>
          <w:szCs w:val="23"/>
        </w:rPr>
        <w:t xml:space="preserve"> Michèle VALLAD</w:t>
      </w:r>
      <w:r w:rsidR="00E2655D" w:rsidRPr="004503AF">
        <w:rPr>
          <w:sz w:val="23"/>
          <w:szCs w:val="23"/>
        </w:rPr>
        <w:t>,</w:t>
      </w:r>
      <w:r w:rsidRPr="004503AF">
        <w:rPr>
          <w:sz w:val="23"/>
          <w:szCs w:val="23"/>
        </w:rPr>
        <w:t xml:space="preserve"> en </w:t>
      </w:r>
      <w:r w:rsidR="00247362" w:rsidRPr="004503AF">
        <w:rPr>
          <w:sz w:val="23"/>
          <w:szCs w:val="23"/>
        </w:rPr>
        <w:t>m</w:t>
      </w:r>
      <w:r w:rsidRPr="004503AF">
        <w:rPr>
          <w:sz w:val="23"/>
          <w:szCs w:val="23"/>
        </w:rPr>
        <w:t xml:space="preserve">airie. </w:t>
      </w:r>
    </w:p>
    <w:p w14:paraId="3C7141BC" w14:textId="3BC78A40" w:rsidR="006D68AE" w:rsidRPr="004503AF" w:rsidRDefault="006D68AE" w:rsidP="00363B7C">
      <w:pPr>
        <w:spacing w:after="0" w:line="259" w:lineRule="auto"/>
        <w:ind w:left="0" w:right="0" w:firstLine="0"/>
        <w:rPr>
          <w:sz w:val="23"/>
          <w:szCs w:val="23"/>
        </w:rPr>
      </w:pPr>
    </w:p>
    <w:p w14:paraId="0B7725FE" w14:textId="514DECBC" w:rsidR="006D68AE" w:rsidRPr="004503AF" w:rsidRDefault="00CB6FF4" w:rsidP="004A17F2">
      <w:pPr>
        <w:spacing w:after="0" w:line="259" w:lineRule="auto"/>
        <w:ind w:left="0" w:right="0" w:firstLine="0"/>
        <w:rPr>
          <w:b/>
          <w:sz w:val="23"/>
          <w:szCs w:val="23"/>
        </w:rPr>
      </w:pPr>
      <w:r w:rsidRPr="004503AF">
        <w:rPr>
          <w:b/>
          <w:sz w:val="23"/>
          <w:szCs w:val="23"/>
        </w:rPr>
        <w:t>Vacances scolaires</w:t>
      </w:r>
      <w:r w:rsidR="004F085B" w:rsidRPr="004503AF">
        <w:rPr>
          <w:b/>
          <w:sz w:val="23"/>
          <w:szCs w:val="23"/>
        </w:rPr>
        <w:t xml:space="preserve"> de </w:t>
      </w:r>
      <w:r w:rsidR="001B73D1" w:rsidRPr="004503AF">
        <w:rPr>
          <w:b/>
          <w:sz w:val="23"/>
          <w:szCs w:val="23"/>
        </w:rPr>
        <w:t>Noël</w:t>
      </w:r>
      <w:r w:rsidR="006D68AE" w:rsidRPr="004503AF">
        <w:rPr>
          <w:b/>
          <w:sz w:val="23"/>
          <w:szCs w:val="23"/>
        </w:rPr>
        <w:t xml:space="preserve"> : </w:t>
      </w:r>
      <w:r w:rsidRPr="004503AF">
        <w:rPr>
          <w:b/>
          <w:sz w:val="23"/>
          <w:szCs w:val="23"/>
        </w:rPr>
        <w:t>du samedi 1</w:t>
      </w:r>
      <w:r w:rsidR="001B73D1" w:rsidRPr="004503AF">
        <w:rPr>
          <w:b/>
          <w:sz w:val="23"/>
          <w:szCs w:val="23"/>
        </w:rPr>
        <w:t>9</w:t>
      </w:r>
      <w:r w:rsidRPr="004503AF">
        <w:rPr>
          <w:b/>
          <w:sz w:val="23"/>
          <w:szCs w:val="23"/>
        </w:rPr>
        <w:t xml:space="preserve"> </w:t>
      </w:r>
      <w:r w:rsidR="001B73D1" w:rsidRPr="004503AF">
        <w:rPr>
          <w:b/>
          <w:sz w:val="23"/>
          <w:szCs w:val="23"/>
        </w:rPr>
        <w:t>décembre 2020</w:t>
      </w:r>
      <w:r w:rsidRPr="004503AF">
        <w:rPr>
          <w:b/>
          <w:sz w:val="23"/>
          <w:szCs w:val="23"/>
        </w:rPr>
        <w:t xml:space="preserve"> au dimanche</w:t>
      </w:r>
      <w:r w:rsidR="004F085B" w:rsidRPr="004503AF">
        <w:rPr>
          <w:b/>
          <w:sz w:val="23"/>
          <w:szCs w:val="23"/>
        </w:rPr>
        <w:t xml:space="preserve"> </w:t>
      </w:r>
      <w:r w:rsidR="001B73D1" w:rsidRPr="004503AF">
        <w:rPr>
          <w:b/>
          <w:sz w:val="23"/>
          <w:szCs w:val="23"/>
        </w:rPr>
        <w:t>3 janvier</w:t>
      </w:r>
      <w:r w:rsidRPr="004503AF">
        <w:rPr>
          <w:b/>
          <w:sz w:val="23"/>
          <w:szCs w:val="23"/>
        </w:rPr>
        <w:t xml:space="preserve"> 202</w:t>
      </w:r>
      <w:r w:rsidR="001B73D1" w:rsidRPr="004503AF">
        <w:rPr>
          <w:b/>
          <w:sz w:val="23"/>
          <w:szCs w:val="23"/>
        </w:rPr>
        <w:t>1</w:t>
      </w:r>
      <w:r w:rsidR="006D68AE" w:rsidRPr="004503AF">
        <w:rPr>
          <w:b/>
          <w:sz w:val="23"/>
          <w:szCs w:val="23"/>
        </w:rPr>
        <w:t>.</w:t>
      </w:r>
    </w:p>
    <w:p w14:paraId="357FD638" w14:textId="77777777" w:rsidR="00CD6FC7" w:rsidRPr="004503AF" w:rsidRDefault="00CD6FC7" w:rsidP="004A17F2">
      <w:pPr>
        <w:spacing w:after="0" w:line="259" w:lineRule="auto"/>
        <w:ind w:left="0" w:right="0" w:firstLine="0"/>
        <w:rPr>
          <w:b/>
          <w:sz w:val="23"/>
          <w:szCs w:val="23"/>
        </w:rPr>
      </w:pPr>
    </w:p>
    <w:p w14:paraId="7EA6072B" w14:textId="63269372" w:rsidR="008E66D1" w:rsidRPr="004503AF" w:rsidRDefault="008E66D1" w:rsidP="00051D81">
      <w:pPr>
        <w:spacing w:after="0" w:line="259" w:lineRule="auto"/>
        <w:ind w:left="0" w:right="0" w:firstLine="0"/>
        <w:jc w:val="left"/>
        <w:rPr>
          <w:b/>
          <w:sz w:val="23"/>
          <w:szCs w:val="23"/>
        </w:rPr>
      </w:pPr>
      <w:r w:rsidRPr="004503AF">
        <w:rPr>
          <w:b/>
          <w:sz w:val="23"/>
          <w:szCs w:val="23"/>
        </w:rPr>
        <w:t>JOURS FÉRIÉS :</w:t>
      </w:r>
    </w:p>
    <w:p w14:paraId="5564FA28" w14:textId="214A3796" w:rsidR="008E66D1" w:rsidRPr="004503AF" w:rsidRDefault="008E66D1" w:rsidP="00051D81">
      <w:pPr>
        <w:spacing w:after="0" w:line="240" w:lineRule="auto"/>
        <w:ind w:left="0" w:right="0" w:firstLine="0"/>
        <w:jc w:val="left"/>
        <w:rPr>
          <w:rFonts w:eastAsia="Times New Roman"/>
          <w:color w:val="auto"/>
          <w:sz w:val="23"/>
          <w:szCs w:val="23"/>
        </w:rPr>
      </w:pPr>
      <w:r w:rsidRPr="004503AF">
        <w:rPr>
          <w:rFonts w:eastAsia="Times New Roman"/>
          <w:b/>
          <w:bCs/>
          <w:color w:val="auto"/>
          <w:sz w:val="23"/>
          <w:szCs w:val="23"/>
        </w:rPr>
        <w:t xml:space="preserve">Toussaint : </w:t>
      </w:r>
      <w:r w:rsidRPr="004503AF">
        <w:rPr>
          <w:rFonts w:eastAsia="Times New Roman"/>
          <w:color w:val="auto"/>
          <w:sz w:val="23"/>
          <w:szCs w:val="23"/>
        </w:rPr>
        <w:t xml:space="preserve">dimanche 1er novembre 2020 </w:t>
      </w:r>
    </w:p>
    <w:p w14:paraId="1DDDA7E6" w14:textId="6ADE73A4" w:rsidR="008E66D1" w:rsidRPr="004503AF" w:rsidRDefault="008E66D1" w:rsidP="00051D81">
      <w:pPr>
        <w:spacing w:after="0" w:line="240" w:lineRule="auto"/>
        <w:ind w:left="0" w:right="0" w:firstLine="0"/>
        <w:jc w:val="left"/>
        <w:rPr>
          <w:rFonts w:eastAsia="Times New Roman"/>
          <w:color w:val="auto"/>
          <w:sz w:val="23"/>
          <w:szCs w:val="23"/>
        </w:rPr>
      </w:pPr>
      <w:r w:rsidRPr="004503AF">
        <w:rPr>
          <w:rFonts w:eastAsia="Times New Roman"/>
          <w:b/>
          <w:bCs/>
          <w:color w:val="auto"/>
          <w:sz w:val="23"/>
          <w:szCs w:val="23"/>
        </w:rPr>
        <w:t>Armistice de 1918</w:t>
      </w:r>
      <w:r w:rsidRPr="004503AF">
        <w:rPr>
          <w:rFonts w:ascii="Arial Black" w:eastAsia="Times New Roman" w:hAnsi="Arial Black"/>
          <w:color w:val="auto"/>
          <w:sz w:val="23"/>
          <w:szCs w:val="23"/>
        </w:rPr>
        <w:t xml:space="preserve"> :</w:t>
      </w:r>
      <w:r w:rsidRPr="004503AF">
        <w:rPr>
          <w:rFonts w:eastAsia="Times New Roman"/>
          <w:color w:val="auto"/>
          <w:sz w:val="23"/>
          <w:szCs w:val="23"/>
        </w:rPr>
        <w:t xml:space="preserve"> mercredi 11 novembre 2020 </w:t>
      </w:r>
    </w:p>
    <w:p w14:paraId="06B3C0F7" w14:textId="658BAB07" w:rsidR="008E66D1" w:rsidRPr="004503AF" w:rsidRDefault="008E66D1" w:rsidP="00051D81">
      <w:pPr>
        <w:spacing w:after="0" w:line="259" w:lineRule="auto"/>
        <w:ind w:left="0" w:right="0" w:firstLine="0"/>
        <w:rPr>
          <w:rFonts w:eastAsia="Times New Roman"/>
          <w:color w:val="auto"/>
          <w:sz w:val="23"/>
          <w:szCs w:val="23"/>
        </w:rPr>
      </w:pPr>
      <w:r w:rsidRPr="004503AF">
        <w:rPr>
          <w:rFonts w:ascii="Arial Black" w:eastAsia="Times New Roman" w:hAnsi="Arial Black"/>
          <w:color w:val="auto"/>
          <w:sz w:val="23"/>
          <w:szCs w:val="23"/>
        </w:rPr>
        <w:t>Noël :</w:t>
      </w:r>
      <w:r w:rsidRPr="004503AF">
        <w:rPr>
          <w:rFonts w:eastAsia="Times New Roman"/>
          <w:color w:val="auto"/>
          <w:sz w:val="23"/>
          <w:szCs w:val="23"/>
        </w:rPr>
        <w:t xml:space="preserve"> vendredi 25 décembre 2020</w:t>
      </w:r>
    </w:p>
    <w:p w14:paraId="0A94166E" w14:textId="38A2DB02" w:rsidR="008E66D1" w:rsidRPr="004503AF" w:rsidRDefault="008E66D1" w:rsidP="00051D81">
      <w:pPr>
        <w:spacing w:after="0" w:line="259" w:lineRule="auto"/>
        <w:ind w:left="0" w:right="0" w:firstLine="0"/>
        <w:rPr>
          <w:b/>
          <w:sz w:val="23"/>
          <w:szCs w:val="23"/>
        </w:rPr>
      </w:pPr>
      <w:r w:rsidRPr="004503AF">
        <w:rPr>
          <w:rFonts w:ascii="Arial Black" w:hAnsi="Arial Black"/>
          <w:sz w:val="23"/>
          <w:szCs w:val="23"/>
        </w:rPr>
        <w:t>Jour de l'an :</w:t>
      </w:r>
      <w:r w:rsidRPr="004503AF">
        <w:rPr>
          <w:sz w:val="23"/>
          <w:szCs w:val="23"/>
        </w:rPr>
        <w:t xml:space="preserve"> </w:t>
      </w:r>
      <w:r w:rsidR="004A17F2" w:rsidRPr="004503AF">
        <w:rPr>
          <w:sz w:val="23"/>
          <w:szCs w:val="23"/>
        </w:rPr>
        <w:t>v</w:t>
      </w:r>
      <w:r w:rsidRPr="004503AF">
        <w:rPr>
          <w:sz w:val="23"/>
          <w:szCs w:val="23"/>
        </w:rPr>
        <w:t>endredi 1er janvier 2021</w:t>
      </w:r>
    </w:p>
    <w:p w14:paraId="6D9E0DD0" w14:textId="77777777" w:rsidR="0033420D" w:rsidRPr="004503AF" w:rsidRDefault="0033420D" w:rsidP="00363B7C">
      <w:pPr>
        <w:spacing w:after="0" w:line="259" w:lineRule="auto"/>
        <w:ind w:left="0" w:right="0" w:firstLine="0"/>
        <w:rPr>
          <w:b/>
          <w:sz w:val="23"/>
          <w:szCs w:val="23"/>
        </w:rPr>
      </w:pPr>
    </w:p>
    <w:p w14:paraId="7401200D" w14:textId="080A76B7" w:rsidR="00880B2F" w:rsidRPr="004503AF" w:rsidRDefault="00423A38" w:rsidP="00363B7C">
      <w:pPr>
        <w:ind w:left="0" w:right="0" w:firstLine="0"/>
        <w:rPr>
          <w:sz w:val="23"/>
          <w:szCs w:val="23"/>
        </w:rPr>
      </w:pPr>
      <w:r w:rsidRPr="004503AF">
        <w:rPr>
          <w:b/>
          <w:sz w:val="23"/>
          <w:szCs w:val="23"/>
        </w:rPr>
        <w:t>RECENSEMENT MILITAIRE :</w:t>
      </w:r>
      <w:r w:rsidRPr="004503AF">
        <w:rPr>
          <w:sz w:val="23"/>
          <w:szCs w:val="23"/>
        </w:rPr>
        <w:t xml:space="preserve"> ATTENTION ! Si vous êtes nés en</w:t>
      </w:r>
      <w:r w:rsidR="006D70FB" w:rsidRPr="004503AF">
        <w:rPr>
          <w:b/>
          <w:sz w:val="23"/>
          <w:szCs w:val="23"/>
        </w:rPr>
        <w:t xml:space="preserve"> </w:t>
      </w:r>
      <w:r w:rsidR="00A759AE" w:rsidRPr="004503AF">
        <w:rPr>
          <w:b/>
          <w:sz w:val="23"/>
          <w:szCs w:val="23"/>
        </w:rPr>
        <w:t>novembre, décembre 2004 ou janvier 2005</w:t>
      </w:r>
      <w:r w:rsidR="00A759AE" w:rsidRPr="004503AF">
        <w:rPr>
          <w:sz w:val="23"/>
          <w:szCs w:val="23"/>
        </w:rPr>
        <w:t xml:space="preserve"> cela </w:t>
      </w:r>
      <w:r w:rsidRPr="004503AF">
        <w:rPr>
          <w:sz w:val="23"/>
          <w:szCs w:val="23"/>
        </w:rPr>
        <w:t xml:space="preserve">vous concerne. Modalités de recensement :   Les filles et les garçons français de 16 ans doivent se présenter en </w:t>
      </w:r>
      <w:r w:rsidR="00247362" w:rsidRPr="004503AF">
        <w:rPr>
          <w:sz w:val="23"/>
          <w:szCs w:val="23"/>
        </w:rPr>
        <w:t>m</w:t>
      </w:r>
      <w:r w:rsidRPr="004503AF">
        <w:rPr>
          <w:sz w:val="23"/>
          <w:szCs w:val="23"/>
        </w:rPr>
        <w:t>airie, entre leur 16</w:t>
      </w:r>
      <w:r w:rsidRPr="004503AF">
        <w:rPr>
          <w:sz w:val="23"/>
          <w:szCs w:val="23"/>
          <w:vertAlign w:val="superscript"/>
        </w:rPr>
        <w:t>ème</w:t>
      </w:r>
      <w:r w:rsidRPr="004503AF">
        <w:rPr>
          <w:sz w:val="23"/>
          <w:szCs w:val="23"/>
        </w:rPr>
        <w:t xml:space="preserve"> anniversaire et la fin du mois suivant pour se faire recenser, munis du livret de famille de leurs parents ainsi que de leur carte d’identité. (Pas avant la date anniversaire des 16 ans) ou par internet </w:t>
      </w:r>
      <w:hyperlink r:id="rId11">
        <w:r w:rsidRPr="004503AF">
          <w:rPr>
            <w:sz w:val="23"/>
            <w:szCs w:val="23"/>
          </w:rPr>
          <w:t>www.service</w:t>
        </w:r>
      </w:hyperlink>
      <w:hyperlink r:id="rId12">
        <w:r w:rsidRPr="004503AF">
          <w:rPr>
            <w:sz w:val="23"/>
            <w:szCs w:val="23"/>
          </w:rPr>
          <w:t>-</w:t>
        </w:r>
      </w:hyperlink>
      <w:hyperlink r:id="rId13">
        <w:r w:rsidRPr="004503AF">
          <w:rPr>
            <w:sz w:val="23"/>
            <w:szCs w:val="23"/>
          </w:rPr>
          <w:t>public.fr</w:t>
        </w:r>
      </w:hyperlink>
      <w:hyperlink r:id="rId14">
        <w:r w:rsidRPr="004503AF">
          <w:rPr>
            <w:sz w:val="23"/>
            <w:szCs w:val="23"/>
          </w:rPr>
          <w:t xml:space="preserve"> </w:t>
        </w:r>
      </w:hyperlink>
    </w:p>
    <w:p w14:paraId="43F68C37" w14:textId="77777777" w:rsidR="004A17F2" w:rsidRPr="0033420D" w:rsidRDefault="004A17F2" w:rsidP="00363B7C">
      <w:pPr>
        <w:ind w:left="0" w:right="0"/>
        <w:rPr>
          <w:sz w:val="22"/>
        </w:rPr>
      </w:pPr>
    </w:p>
    <w:p w14:paraId="74AB8631" w14:textId="099E2E74" w:rsidR="000A12DF" w:rsidRPr="00055207" w:rsidRDefault="00423A38" w:rsidP="00055207">
      <w:pPr>
        <w:pStyle w:val="Titre1"/>
        <w:spacing w:line="216" w:lineRule="auto"/>
        <w:ind w:left="0" w:firstLine="0"/>
        <w:rPr>
          <w:szCs w:val="48"/>
        </w:rPr>
      </w:pPr>
      <w:bookmarkStart w:id="2" w:name="_Hlk51061765"/>
      <w:r w:rsidRPr="00EE33C5">
        <w:rPr>
          <w:szCs w:val="48"/>
        </w:rPr>
        <w:t>L</w:t>
      </w:r>
      <w:r w:rsidRPr="00EE33C5">
        <w:rPr>
          <w:rFonts w:cs="Times New Roman"/>
          <w:szCs w:val="48"/>
        </w:rPr>
        <w:t>’</w:t>
      </w:r>
      <w:r w:rsidRPr="00EE33C5">
        <w:rPr>
          <w:szCs w:val="48"/>
        </w:rPr>
        <w:t>INTERCOMMUNALIT</w:t>
      </w:r>
      <w:r w:rsidR="00EE33C5">
        <w:rPr>
          <w:rFonts w:cs="Cambria"/>
          <w:szCs w:val="48"/>
        </w:rPr>
        <w:t>É</w:t>
      </w:r>
    </w:p>
    <w:bookmarkEnd w:id="2"/>
    <w:p w14:paraId="3A81A06E" w14:textId="77777777" w:rsidR="004A17F2" w:rsidRDefault="004A17F2" w:rsidP="004A17F2">
      <w:pPr>
        <w:ind w:left="0" w:firstLine="0"/>
        <w:rPr>
          <w:szCs w:val="24"/>
        </w:rPr>
      </w:pPr>
    </w:p>
    <w:p w14:paraId="78F79B30" w14:textId="39E2EE29" w:rsidR="00A618C0" w:rsidRPr="006E5196" w:rsidRDefault="00423A38" w:rsidP="004A5941">
      <w:pPr>
        <w:ind w:left="0" w:right="0"/>
        <w:jc w:val="left"/>
      </w:pPr>
      <w:r w:rsidRPr="006E5196">
        <w:t>Site</w:t>
      </w:r>
      <w:r w:rsidR="00D6383A">
        <w:t xml:space="preserve"> </w:t>
      </w:r>
      <w:r w:rsidRPr="006E5196">
        <w:t>internet de la communauté d</w:t>
      </w:r>
      <w:r w:rsidR="00445B08" w:rsidRPr="006E5196">
        <w:t xml:space="preserve">e </w:t>
      </w:r>
      <w:r w:rsidRPr="006E5196">
        <w:t xml:space="preserve">communes </w:t>
      </w:r>
      <w:hyperlink r:id="rId15">
        <w:r w:rsidRPr="006E5196">
          <w:t>www.coeurdupayshaut.fr</w:t>
        </w:r>
      </w:hyperlink>
      <w:hyperlink r:id="rId16">
        <w:r w:rsidRPr="006E5196">
          <w:t xml:space="preserve"> </w:t>
        </w:r>
      </w:hyperlink>
    </w:p>
    <w:p w14:paraId="4E096C09" w14:textId="0598BE19" w:rsidR="00A618C0" w:rsidRPr="000B2BD6" w:rsidRDefault="00423A38" w:rsidP="004A5941">
      <w:pPr>
        <w:spacing w:after="101" w:line="259" w:lineRule="auto"/>
        <w:ind w:left="0" w:right="0" w:firstLine="0"/>
        <w:jc w:val="left"/>
        <w:rPr>
          <w:sz w:val="2"/>
          <w:szCs w:val="10"/>
        </w:rPr>
      </w:pPr>
      <w:r>
        <w:rPr>
          <w:b/>
          <w:sz w:val="12"/>
        </w:rPr>
        <w:t xml:space="preserve"> </w:t>
      </w:r>
    </w:p>
    <w:p w14:paraId="3B0E9893" w14:textId="314B0BE5" w:rsidR="004F085B" w:rsidRDefault="00423A38" w:rsidP="004A5941">
      <w:pPr>
        <w:spacing w:after="0" w:line="259" w:lineRule="auto"/>
        <w:ind w:left="0" w:right="0"/>
        <w:jc w:val="left"/>
        <w:rPr>
          <w:b/>
        </w:rPr>
      </w:pPr>
      <w:r>
        <w:rPr>
          <w:b/>
        </w:rPr>
        <w:t>PISCINE INTERCOMMUNALE DE LANDRES</w:t>
      </w:r>
    </w:p>
    <w:p w14:paraId="5A8268D0" w14:textId="27141A13" w:rsidR="00A618C0" w:rsidRDefault="00036964" w:rsidP="004A5941">
      <w:pPr>
        <w:spacing w:after="0" w:line="259" w:lineRule="auto"/>
        <w:ind w:left="0" w:right="0"/>
        <w:jc w:val="left"/>
      </w:pPr>
      <w:r>
        <w:rPr>
          <w:b/>
        </w:rPr>
        <w:t>Fermée jusqu’à nouvel ordre</w:t>
      </w:r>
    </w:p>
    <w:p w14:paraId="3FB2821A" w14:textId="340653AB" w:rsidR="00421977" w:rsidRPr="00055207" w:rsidRDefault="00423A38" w:rsidP="004A5941">
      <w:pPr>
        <w:ind w:left="0" w:right="0"/>
      </w:pPr>
      <w:bookmarkStart w:id="3" w:name="_Hlk22826384"/>
      <w:r>
        <w:rPr>
          <w:rFonts w:ascii="Wingdings" w:eastAsia="Wingdings" w:hAnsi="Wingdings" w:cs="Wingdings"/>
        </w:rPr>
        <w:t></w:t>
      </w:r>
      <w:bookmarkEnd w:id="3"/>
      <w:r>
        <w:t xml:space="preserve"> </w:t>
      </w:r>
      <w:r w:rsidR="00D03E14">
        <w:t>03.82.20.51.29 -</w:t>
      </w:r>
      <w:r>
        <w:t xml:space="preserve"> site : </w:t>
      </w:r>
      <w:r w:rsidR="00AC0165" w:rsidRPr="00684F08">
        <w:rPr>
          <w:color w:val="000000" w:themeColor="text1"/>
        </w:rPr>
        <w:t>http://coeurdupayshaut.fr/piscine</w:t>
      </w:r>
      <w:hyperlink r:id="rId17">
        <w:r>
          <w:t xml:space="preserve"> </w:t>
        </w:r>
      </w:hyperlink>
      <w:r>
        <w:t xml:space="preserve"> </w:t>
      </w:r>
    </w:p>
    <w:p w14:paraId="243BA998" w14:textId="77777777" w:rsidR="005F7D8F" w:rsidRPr="005F7D8F" w:rsidRDefault="005F7D8F" w:rsidP="004A5941">
      <w:pPr>
        <w:ind w:left="0" w:right="2367"/>
        <w:rPr>
          <w:b/>
          <w:sz w:val="12"/>
          <w:szCs w:val="12"/>
        </w:rPr>
      </w:pPr>
    </w:p>
    <w:p w14:paraId="6943A82D" w14:textId="3A42802A" w:rsidR="00421977" w:rsidRDefault="00423A38" w:rsidP="004A5941">
      <w:pPr>
        <w:ind w:left="0" w:right="2367"/>
        <w:rPr>
          <w:b/>
        </w:rPr>
      </w:pPr>
      <w:r>
        <w:rPr>
          <w:b/>
        </w:rPr>
        <w:t>SIRTOM</w:t>
      </w:r>
      <w:r w:rsidR="00421977">
        <w:rPr>
          <w:b/>
        </w:rPr>
        <w:t> </w:t>
      </w:r>
    </w:p>
    <w:p w14:paraId="4272ADC5" w14:textId="730D6C02" w:rsidR="00CA1C5D" w:rsidRDefault="00421977" w:rsidP="004A5941">
      <w:pPr>
        <w:ind w:left="0" w:right="34" w:firstLine="0"/>
        <w:jc w:val="left"/>
        <w:rPr>
          <w:bCs/>
        </w:rPr>
      </w:pPr>
      <w:r>
        <w:rPr>
          <w:rFonts w:ascii="Wingdings" w:eastAsia="Wingdings" w:hAnsi="Wingdings" w:cs="Wingdings"/>
        </w:rPr>
        <w:t></w:t>
      </w:r>
      <w:r>
        <w:rPr>
          <w:rFonts w:ascii="Wingdings" w:eastAsia="Wingdings" w:hAnsi="Wingdings" w:cs="Wingdings"/>
        </w:rPr>
        <w:t></w:t>
      </w:r>
      <w:r w:rsidRPr="00421977">
        <w:rPr>
          <w:bCs/>
        </w:rPr>
        <w:t>03.82.20.22.00</w:t>
      </w:r>
      <w:r w:rsidR="009267C8">
        <w:rPr>
          <w:bCs/>
        </w:rPr>
        <w:t xml:space="preserve"> </w:t>
      </w:r>
      <w:r w:rsidR="00CA1C5D">
        <w:rPr>
          <w:bCs/>
        </w:rPr>
        <w:t xml:space="preserve">     Page FB : SIRTOM</w:t>
      </w:r>
    </w:p>
    <w:p w14:paraId="5090F61D" w14:textId="43335F5B" w:rsidR="00A618C0" w:rsidRDefault="00CA1C5D" w:rsidP="004A5941">
      <w:pPr>
        <w:ind w:left="0" w:right="34"/>
        <w:jc w:val="left"/>
        <w:rPr>
          <w:rFonts w:ascii="Calibri" w:eastAsia="Calibri" w:hAnsi="Calibri" w:cs="Calibri"/>
          <w:sz w:val="22"/>
        </w:rPr>
      </w:pPr>
      <w:r>
        <w:rPr>
          <w:bCs/>
        </w:rPr>
        <w:t>Site internet :</w:t>
      </w:r>
      <w:r w:rsidRPr="00CA1C5D">
        <w:rPr>
          <w:bCs/>
          <w:color w:val="auto"/>
        </w:rPr>
        <w:t xml:space="preserve"> </w:t>
      </w:r>
      <w:hyperlink r:id="rId18" w:history="1">
        <w:r w:rsidRPr="00CA1C5D">
          <w:rPr>
            <w:rStyle w:val="Lienhypertexte"/>
            <w:color w:val="auto"/>
            <w:u w:val="none"/>
          </w:rPr>
          <w:t>www.sirtom.fr</w:t>
        </w:r>
      </w:hyperlink>
      <w:hyperlink r:id="rId19">
        <w:r w:rsidR="00423A38" w:rsidRPr="00CA1C5D">
          <w:rPr>
            <w:color w:val="auto"/>
          </w:rPr>
          <w:t xml:space="preserve"> </w:t>
        </w:r>
      </w:hyperlink>
      <w:r>
        <w:rPr>
          <w:color w:val="auto"/>
        </w:rPr>
        <w:t xml:space="preserve">      </w:t>
      </w:r>
      <w:r w:rsidR="009267C8">
        <w:rPr>
          <w:rFonts w:ascii="Wingdings" w:eastAsia="Wingdings" w:hAnsi="Wingdings" w:cs="Wingdings"/>
        </w:rPr>
        <w:sym w:font="Wingdings" w:char="F02A"/>
      </w:r>
      <w:r w:rsidR="009267C8">
        <w:t>communication@sirtom.fr</w:t>
      </w:r>
      <w:r w:rsidR="00423A38">
        <w:rPr>
          <w:rFonts w:ascii="Calibri" w:eastAsia="Calibri" w:hAnsi="Calibri" w:cs="Calibri"/>
          <w:sz w:val="22"/>
        </w:rPr>
        <w:t xml:space="preserve"> </w:t>
      </w:r>
    </w:p>
    <w:p w14:paraId="12BFC94E" w14:textId="77777777" w:rsidR="00B9553A" w:rsidRPr="005F7D8F" w:rsidRDefault="00B9553A" w:rsidP="004A5941">
      <w:pPr>
        <w:ind w:left="0" w:right="34"/>
        <w:jc w:val="left"/>
        <w:rPr>
          <w:rFonts w:ascii="Calibri" w:eastAsia="Calibri" w:hAnsi="Calibri" w:cs="Calibri"/>
          <w:sz w:val="12"/>
          <w:szCs w:val="12"/>
        </w:rPr>
      </w:pPr>
    </w:p>
    <w:p w14:paraId="7A37F8E5" w14:textId="4DA92821" w:rsidR="00CA1C5D" w:rsidRPr="00242D99" w:rsidRDefault="00CA1C5D" w:rsidP="004A5941">
      <w:pPr>
        <w:ind w:left="0" w:right="34"/>
        <w:jc w:val="left"/>
        <w:rPr>
          <w:b/>
          <w:szCs w:val="24"/>
        </w:rPr>
      </w:pPr>
      <w:r w:rsidRPr="00242D99">
        <w:rPr>
          <w:rFonts w:eastAsia="Calibri"/>
          <w:szCs w:val="24"/>
        </w:rPr>
        <w:t>Collecte des objets encombrants : 03.55.05.00.37</w:t>
      </w:r>
    </w:p>
    <w:p w14:paraId="4DA7377F" w14:textId="7C2EE83A" w:rsidR="005E473F" w:rsidRPr="00242D99" w:rsidRDefault="00423A38" w:rsidP="004A5941">
      <w:pPr>
        <w:spacing w:after="1" w:line="246" w:lineRule="auto"/>
        <w:ind w:left="0" w:right="47"/>
        <w:rPr>
          <w:bCs/>
          <w:szCs w:val="24"/>
        </w:rPr>
      </w:pPr>
      <w:r w:rsidRPr="00242D99">
        <w:rPr>
          <w:bCs/>
          <w:szCs w:val="24"/>
        </w:rPr>
        <w:t>Rappel : Les administrés peuvent se rendre à la déch</w:t>
      </w:r>
      <w:r w:rsidR="00F324D4" w:rsidRPr="00242D99">
        <w:rPr>
          <w:bCs/>
          <w:szCs w:val="24"/>
        </w:rPr>
        <w:t>è</w:t>
      </w:r>
      <w:r w:rsidRPr="00242D99">
        <w:rPr>
          <w:bCs/>
          <w:szCs w:val="24"/>
        </w:rPr>
        <w:t>terie avec leur véhicule personnel. Les camionnette</w:t>
      </w:r>
      <w:r w:rsidR="00CA1C5D" w:rsidRPr="00242D99">
        <w:rPr>
          <w:bCs/>
          <w:szCs w:val="24"/>
        </w:rPr>
        <w:t>s</w:t>
      </w:r>
      <w:r w:rsidRPr="00242D99">
        <w:rPr>
          <w:bCs/>
          <w:szCs w:val="24"/>
        </w:rPr>
        <w:t xml:space="preserve"> </w:t>
      </w:r>
      <w:r w:rsidR="00CA1C5D" w:rsidRPr="00242D99">
        <w:rPr>
          <w:bCs/>
          <w:szCs w:val="24"/>
        </w:rPr>
        <w:t>personnelles ou de location</w:t>
      </w:r>
      <w:r w:rsidRPr="00242D99">
        <w:rPr>
          <w:bCs/>
          <w:szCs w:val="24"/>
        </w:rPr>
        <w:t xml:space="preserve"> </w:t>
      </w:r>
      <w:r w:rsidR="00CA1C5D" w:rsidRPr="00242D99">
        <w:rPr>
          <w:bCs/>
          <w:szCs w:val="24"/>
        </w:rPr>
        <w:t>sont acceptées sans aucune démarche préalable à condition d’avoir la carte d’accès de la déch</w:t>
      </w:r>
      <w:r w:rsidR="00AC0165" w:rsidRPr="00242D99">
        <w:rPr>
          <w:bCs/>
          <w:szCs w:val="24"/>
        </w:rPr>
        <w:t>è</w:t>
      </w:r>
      <w:r w:rsidR="00CA1C5D" w:rsidRPr="00242D99">
        <w:rPr>
          <w:bCs/>
          <w:szCs w:val="24"/>
        </w:rPr>
        <w:t xml:space="preserve">terie. En revanche, les camionnettes d’entreprise ainsi que les plateaux sont systématiquement </w:t>
      </w:r>
      <w:proofErr w:type="gramStart"/>
      <w:r w:rsidR="004102B5" w:rsidRPr="00242D99">
        <w:rPr>
          <w:bCs/>
          <w:szCs w:val="24"/>
        </w:rPr>
        <w:t>refusés</w:t>
      </w:r>
      <w:proofErr w:type="gramEnd"/>
      <w:r w:rsidR="00CA1C5D" w:rsidRPr="00242D99">
        <w:rPr>
          <w:bCs/>
          <w:szCs w:val="24"/>
        </w:rPr>
        <w:t>.</w:t>
      </w:r>
      <w:r w:rsidR="0080733A" w:rsidRPr="00242D99">
        <w:rPr>
          <w:bCs/>
          <w:szCs w:val="24"/>
        </w:rPr>
        <w:t xml:space="preserve"> Les camionnettes ou pick-up chargés venant avec les remorques chargées seront refusés. Seul</w:t>
      </w:r>
      <w:r w:rsidR="00242D99">
        <w:rPr>
          <w:bCs/>
          <w:szCs w:val="24"/>
        </w:rPr>
        <w:t>ement</w:t>
      </w:r>
      <w:r w:rsidR="0080733A" w:rsidRPr="00242D99">
        <w:rPr>
          <w:bCs/>
          <w:szCs w:val="24"/>
        </w:rPr>
        <w:t xml:space="preserve"> le véhicule ou la remorque pourront être vidés.</w:t>
      </w:r>
    </w:p>
    <w:p w14:paraId="5C01C297" w14:textId="77777777" w:rsidR="00880B2F" w:rsidRPr="005F7D8F" w:rsidRDefault="00880B2F" w:rsidP="004A5941">
      <w:pPr>
        <w:spacing w:after="1" w:line="246" w:lineRule="auto"/>
        <w:ind w:left="0" w:right="47"/>
        <w:rPr>
          <w:bCs/>
          <w:sz w:val="12"/>
          <w:szCs w:val="12"/>
        </w:rPr>
      </w:pPr>
    </w:p>
    <w:p w14:paraId="56D726C5" w14:textId="55A72A9F" w:rsidR="006C41DA" w:rsidRDefault="006C41DA" w:rsidP="004A5941">
      <w:pPr>
        <w:spacing w:after="1" w:line="246" w:lineRule="auto"/>
        <w:ind w:left="0" w:right="47"/>
      </w:pPr>
      <w:r w:rsidRPr="006C41DA">
        <w:t xml:space="preserve">Notre déchèterie de Trieux a repris ses horaires d’ouverture habituels, c’est-à-dire du mardi au samedi de 9h à 12h et de 13h30 à 17h. Le port du masque reste obligatoire afin d’accéder </w:t>
      </w:r>
      <w:r>
        <w:t>sur le site.</w:t>
      </w:r>
    </w:p>
    <w:p w14:paraId="091AFD3E" w14:textId="77777777" w:rsidR="006C41DA" w:rsidRPr="005F7D8F" w:rsidRDefault="006C41DA" w:rsidP="004A5941">
      <w:pPr>
        <w:spacing w:after="1" w:line="246" w:lineRule="auto"/>
        <w:ind w:left="0" w:right="47"/>
        <w:rPr>
          <w:sz w:val="12"/>
          <w:szCs w:val="12"/>
        </w:rPr>
      </w:pPr>
    </w:p>
    <w:p w14:paraId="67ABC7EF" w14:textId="066BBB7D" w:rsidR="006C41DA" w:rsidRPr="00361209" w:rsidRDefault="006C41DA" w:rsidP="004A5941">
      <w:pPr>
        <w:spacing w:after="1" w:line="246" w:lineRule="auto"/>
        <w:ind w:left="0" w:right="47"/>
        <w:rPr>
          <w:sz w:val="2"/>
          <w:szCs w:val="2"/>
        </w:rPr>
      </w:pPr>
      <w:r w:rsidRPr="006C41DA">
        <w:rPr>
          <w:sz w:val="2"/>
          <w:szCs w:val="2"/>
        </w:rPr>
        <w:t> </w:t>
      </w:r>
    </w:p>
    <w:p w14:paraId="64DC1D7C" w14:textId="13B03BDD" w:rsidR="00A618C0" w:rsidRDefault="00423A38" w:rsidP="004A5941">
      <w:pPr>
        <w:ind w:left="0" w:right="0"/>
      </w:pPr>
      <w:r>
        <w:rPr>
          <w:b/>
        </w:rPr>
        <w:t>TRI SÉL</w:t>
      </w:r>
      <w:r w:rsidR="00437197">
        <w:rPr>
          <w:b/>
        </w:rPr>
        <w:t>E</w:t>
      </w:r>
      <w:r>
        <w:rPr>
          <w:b/>
        </w:rPr>
        <w:t xml:space="preserve">CTIF </w:t>
      </w:r>
      <w:r>
        <w:t xml:space="preserve">: Les mardis </w:t>
      </w:r>
      <w:r w:rsidR="001B73D1">
        <w:t>3</w:t>
      </w:r>
      <w:r w:rsidR="00ED5BA0">
        <w:t xml:space="preserve"> et </w:t>
      </w:r>
      <w:r w:rsidR="001B73D1">
        <w:t>17</w:t>
      </w:r>
      <w:r w:rsidR="00ED5BA0">
        <w:t xml:space="preserve"> </w:t>
      </w:r>
      <w:r w:rsidR="001B73D1">
        <w:t>novembre, les 1, 15 et 29 décembre 2020</w:t>
      </w:r>
      <w:r>
        <w:t>.</w:t>
      </w:r>
      <w:r>
        <w:rPr>
          <w:b/>
        </w:rPr>
        <w:t xml:space="preserve"> </w:t>
      </w:r>
    </w:p>
    <w:p w14:paraId="407ABE27" w14:textId="25F29931" w:rsidR="00CE6B0B" w:rsidRPr="00D6383A" w:rsidRDefault="00423A38" w:rsidP="004A5941">
      <w:pPr>
        <w:spacing w:after="0" w:line="246" w:lineRule="auto"/>
        <w:ind w:left="0" w:right="47"/>
        <w:rPr>
          <w:szCs w:val="24"/>
        </w:rPr>
      </w:pPr>
      <w:r w:rsidRPr="00D6383A">
        <w:rPr>
          <w:b/>
          <w:szCs w:val="24"/>
        </w:rPr>
        <w:t>Rappel</w:t>
      </w:r>
      <w:r w:rsidRPr="00D6383A">
        <w:rPr>
          <w:szCs w:val="24"/>
        </w:rPr>
        <w:t xml:space="preserve"> : les papiers qui ont été déchiqueté</w:t>
      </w:r>
      <w:r w:rsidR="00AC0165">
        <w:rPr>
          <w:szCs w:val="24"/>
        </w:rPr>
        <w:t>s</w:t>
      </w:r>
      <w:r w:rsidRPr="00D6383A">
        <w:rPr>
          <w:szCs w:val="24"/>
        </w:rPr>
        <w:t>, ne sont pas admis dans les sacs du tri sélectif. L’ensemble des ordures ou tri doit être sorti la veille</w:t>
      </w:r>
      <w:r w:rsidR="004F085B" w:rsidRPr="00D6383A">
        <w:rPr>
          <w:szCs w:val="24"/>
        </w:rPr>
        <w:t xml:space="preserve"> et les conteneurs </w:t>
      </w:r>
      <w:proofErr w:type="gramStart"/>
      <w:r w:rsidR="004F085B" w:rsidRPr="00D6383A">
        <w:rPr>
          <w:szCs w:val="24"/>
        </w:rPr>
        <w:t>poubelles rentrés</w:t>
      </w:r>
      <w:proofErr w:type="gramEnd"/>
      <w:r w:rsidRPr="00D6383A">
        <w:rPr>
          <w:szCs w:val="24"/>
        </w:rPr>
        <w:t xml:space="preserve"> dès que possible.</w:t>
      </w:r>
    </w:p>
    <w:p w14:paraId="3BEA3F8F" w14:textId="77777777" w:rsidR="00657879" w:rsidRPr="00F67417" w:rsidRDefault="00657879" w:rsidP="004A5941">
      <w:pPr>
        <w:spacing w:after="0" w:line="246" w:lineRule="auto"/>
        <w:ind w:left="0" w:right="47" w:firstLine="0"/>
        <w:jc w:val="center"/>
        <w:rPr>
          <w:rFonts w:ascii="Bonnet" w:hAnsi="Bonnet"/>
          <w:sz w:val="14"/>
          <w:szCs w:val="14"/>
        </w:rPr>
      </w:pPr>
    </w:p>
    <w:p w14:paraId="221A9CF7" w14:textId="24324042" w:rsidR="00B9553A" w:rsidRDefault="0001323B" w:rsidP="004A5941">
      <w:pPr>
        <w:tabs>
          <w:tab w:val="left" w:pos="5400"/>
        </w:tabs>
        <w:spacing w:after="0" w:line="240" w:lineRule="auto"/>
        <w:ind w:left="0"/>
        <w:rPr>
          <w:rFonts w:eastAsia="Calibri"/>
        </w:rPr>
      </w:pPr>
      <w:r w:rsidRPr="0031237D">
        <w:rPr>
          <w:rFonts w:eastAsia="Calibri"/>
          <w:b/>
        </w:rPr>
        <w:t>D</w:t>
      </w:r>
      <w:r>
        <w:rPr>
          <w:rFonts w:eastAsia="Calibri"/>
          <w:b/>
        </w:rPr>
        <w:t>É</w:t>
      </w:r>
      <w:r w:rsidRPr="0031237D">
        <w:rPr>
          <w:rFonts w:eastAsia="Calibri"/>
          <w:b/>
        </w:rPr>
        <w:t xml:space="preserve">CHETS VERTS : </w:t>
      </w:r>
      <w:r>
        <w:rPr>
          <w:rFonts w:eastAsia="Calibri"/>
        </w:rPr>
        <w:t xml:space="preserve">Le vendredi </w:t>
      </w:r>
      <w:r w:rsidR="001B73D1">
        <w:rPr>
          <w:rFonts w:eastAsia="Calibri"/>
        </w:rPr>
        <w:t>6 novembre 2020</w:t>
      </w:r>
      <w:r w:rsidR="00ED5BA0">
        <w:rPr>
          <w:rFonts w:eastAsia="Calibri"/>
        </w:rPr>
        <w:t>.</w:t>
      </w:r>
    </w:p>
    <w:p w14:paraId="7896BD90" w14:textId="05437000" w:rsidR="00F324D4" w:rsidRPr="005F7D8F" w:rsidRDefault="00F324D4" w:rsidP="004A5941">
      <w:pPr>
        <w:tabs>
          <w:tab w:val="left" w:pos="5400"/>
        </w:tabs>
        <w:spacing w:after="0" w:line="240" w:lineRule="auto"/>
        <w:ind w:left="0"/>
        <w:rPr>
          <w:rFonts w:eastAsia="Calibri"/>
          <w:b/>
          <w:sz w:val="12"/>
          <w:szCs w:val="12"/>
        </w:rPr>
      </w:pPr>
    </w:p>
    <w:p w14:paraId="4452DFEF" w14:textId="749273AB" w:rsidR="00363B7C" w:rsidRPr="004F467F" w:rsidRDefault="00363B7C" w:rsidP="00A468D4">
      <w:pPr>
        <w:pBdr>
          <w:top w:val="single" w:sz="4" w:space="1" w:color="auto"/>
          <w:left w:val="single" w:sz="4" w:space="4" w:color="auto"/>
          <w:bottom w:val="single" w:sz="4" w:space="1" w:color="auto"/>
          <w:right w:val="single" w:sz="4" w:space="4" w:color="auto"/>
        </w:pBdr>
        <w:spacing w:after="0" w:line="240" w:lineRule="auto"/>
        <w:ind w:left="0" w:right="0" w:firstLine="0"/>
        <w:rPr>
          <w:rFonts w:ascii="Arial Black" w:eastAsia="Times New Roman" w:hAnsi="Arial Black"/>
          <w:szCs w:val="24"/>
        </w:rPr>
      </w:pPr>
      <w:r w:rsidRPr="004F467F">
        <w:rPr>
          <w:rFonts w:ascii="Arial Black" w:eastAsia="Times New Roman" w:hAnsi="Arial Black"/>
          <w:szCs w:val="24"/>
        </w:rPr>
        <w:t>CNI et PASSEPORTS</w:t>
      </w:r>
    </w:p>
    <w:p w14:paraId="67634BBB" w14:textId="7DB8D694" w:rsidR="008E66D1" w:rsidRPr="00D55FE8" w:rsidRDefault="00363B7C" w:rsidP="00D55FE8">
      <w:pPr>
        <w:pBdr>
          <w:top w:val="single" w:sz="4" w:space="1" w:color="auto"/>
          <w:left w:val="single" w:sz="4" w:space="4" w:color="auto"/>
          <w:bottom w:val="single" w:sz="4" w:space="1" w:color="auto"/>
          <w:right w:val="single" w:sz="4" w:space="4" w:color="auto"/>
        </w:pBdr>
        <w:spacing w:after="0" w:line="240" w:lineRule="auto"/>
        <w:ind w:left="0" w:right="0" w:firstLine="0"/>
        <w:jc w:val="left"/>
        <w:rPr>
          <w:rFonts w:eastAsia="Times New Roman"/>
          <w:szCs w:val="24"/>
          <w:shd w:val="clear" w:color="auto" w:fill="FFFFFF"/>
        </w:rPr>
      </w:pPr>
      <w:r>
        <w:rPr>
          <w:rFonts w:eastAsia="Times New Roman"/>
          <w:szCs w:val="24"/>
        </w:rPr>
        <w:t>Le</w:t>
      </w:r>
      <w:r w:rsidRPr="004F467F">
        <w:rPr>
          <w:rFonts w:eastAsia="Times New Roman"/>
          <w:szCs w:val="24"/>
        </w:rPr>
        <w:t xml:space="preserve"> service d'établissement des cartes d'identité et des passeports </w:t>
      </w:r>
      <w:r>
        <w:rPr>
          <w:rFonts w:eastAsia="Times New Roman"/>
          <w:szCs w:val="24"/>
        </w:rPr>
        <w:t>a</w:t>
      </w:r>
      <w:r w:rsidRPr="004F467F">
        <w:rPr>
          <w:rFonts w:eastAsia="Times New Roman"/>
          <w:szCs w:val="24"/>
        </w:rPr>
        <w:t xml:space="preserve"> rouvert à la </w:t>
      </w:r>
      <w:r>
        <w:rPr>
          <w:rFonts w:eastAsia="Times New Roman"/>
          <w:szCs w:val="24"/>
        </w:rPr>
        <w:t>m</w:t>
      </w:r>
      <w:r w:rsidRPr="004F467F">
        <w:rPr>
          <w:rFonts w:eastAsia="Times New Roman"/>
          <w:szCs w:val="24"/>
        </w:rPr>
        <w:t xml:space="preserve">airie de Audun-le-Roman. Vous pouvez prendre rendez-vous via internet en </w:t>
      </w:r>
      <w:r w:rsidR="005F7D8F">
        <w:rPr>
          <w:rFonts w:eastAsia="Times New Roman"/>
          <w:szCs w:val="24"/>
        </w:rPr>
        <w:t>vous</w:t>
      </w:r>
      <w:r w:rsidRPr="004F467F">
        <w:rPr>
          <w:rFonts w:eastAsia="Times New Roman"/>
          <w:szCs w:val="24"/>
        </w:rPr>
        <w:t xml:space="preserve"> rendant sur</w:t>
      </w:r>
      <w:r>
        <w:rPr>
          <w:rFonts w:eastAsia="Times New Roman"/>
          <w:szCs w:val="24"/>
        </w:rPr>
        <w:t xml:space="preserve"> </w:t>
      </w:r>
      <w:r w:rsidRPr="004F467F">
        <w:rPr>
          <w:rFonts w:eastAsia="Times New Roman"/>
          <w:szCs w:val="24"/>
        </w:rPr>
        <w:t>: </w:t>
      </w:r>
      <w:r w:rsidRPr="00A851E1">
        <w:rPr>
          <w:rFonts w:eastAsia="Times New Roman"/>
          <w:color w:val="auto"/>
          <w:szCs w:val="24"/>
        </w:rPr>
        <w:t>www.audunleroman.fr</w:t>
      </w:r>
      <w:r w:rsidRPr="004F467F">
        <w:rPr>
          <w:rFonts w:eastAsia="Times New Roman"/>
          <w:szCs w:val="24"/>
        </w:rPr>
        <w:t>,</w:t>
      </w:r>
      <w:r>
        <w:rPr>
          <w:rFonts w:eastAsia="Times New Roman"/>
          <w:szCs w:val="24"/>
        </w:rPr>
        <w:t xml:space="preserve"> </w:t>
      </w:r>
      <w:r w:rsidRPr="004F467F">
        <w:rPr>
          <w:rFonts w:eastAsia="Times New Roman"/>
          <w:szCs w:val="24"/>
          <w:shd w:val="clear" w:color="auto" w:fill="FFFFFF"/>
        </w:rPr>
        <w:t>rubrique RDV CNI/PASSEPORT et laisse</w:t>
      </w:r>
      <w:r w:rsidR="005F7D8F">
        <w:rPr>
          <w:rFonts w:eastAsia="Times New Roman"/>
          <w:szCs w:val="24"/>
          <w:shd w:val="clear" w:color="auto" w:fill="FFFFFF"/>
        </w:rPr>
        <w:t>z-vous</w:t>
      </w:r>
      <w:r w:rsidRPr="004F467F">
        <w:rPr>
          <w:rFonts w:eastAsia="Times New Roman"/>
          <w:szCs w:val="24"/>
          <w:shd w:val="clear" w:color="auto" w:fill="FFFFFF"/>
        </w:rPr>
        <w:t xml:space="preserve"> guider.</w:t>
      </w:r>
    </w:p>
    <w:p w14:paraId="237E0137" w14:textId="5CEB2AF0" w:rsidR="00252AC7" w:rsidRPr="004F085B" w:rsidRDefault="00EE33C5" w:rsidP="004F085B">
      <w:pPr>
        <w:pStyle w:val="Titre1"/>
      </w:pPr>
      <w:bookmarkStart w:id="4" w:name="_Hlk51061783"/>
      <w:r w:rsidRPr="004F085B">
        <w:t>É</w:t>
      </w:r>
      <w:r w:rsidR="00423A38" w:rsidRPr="004F085B">
        <w:t>CHOS DE LA CIT</w:t>
      </w:r>
      <w:r w:rsidRPr="004F085B">
        <w:t>É</w:t>
      </w:r>
    </w:p>
    <w:bookmarkEnd w:id="4"/>
    <w:p w14:paraId="16A7B2C3" w14:textId="77777777" w:rsidR="004A17F2" w:rsidRPr="00C4527C" w:rsidRDefault="004A17F2" w:rsidP="004A17F2">
      <w:pPr>
        <w:ind w:left="0" w:firstLine="0"/>
        <w:rPr>
          <w:szCs w:val="24"/>
        </w:rPr>
      </w:pPr>
    </w:p>
    <w:p w14:paraId="417857E6" w14:textId="51FEF31B" w:rsidR="00D6383A" w:rsidRPr="00315CD6" w:rsidRDefault="006B6226" w:rsidP="00D6383A">
      <w:pPr>
        <w:spacing w:after="0" w:line="246" w:lineRule="auto"/>
        <w:ind w:left="0" w:right="47" w:firstLine="0"/>
        <w:jc w:val="center"/>
        <w:rPr>
          <w:rFonts w:ascii="Arial Black" w:hAnsi="Arial Black"/>
          <w:color w:val="auto"/>
          <w:szCs w:val="24"/>
        </w:rPr>
      </w:pPr>
      <w:bookmarkStart w:id="5" w:name="_Hlk54942363"/>
      <w:r w:rsidRPr="00315CD6">
        <w:rPr>
          <w:rFonts w:ascii="Arial Black" w:hAnsi="Arial Black"/>
          <w:color w:val="auto"/>
          <w:szCs w:val="24"/>
        </w:rPr>
        <w:t>HORAIRES DU BUREAU DE POSTE</w:t>
      </w:r>
    </w:p>
    <w:p w14:paraId="58FD57EF" w14:textId="409C6EBB" w:rsidR="00315CD6" w:rsidRPr="00315CD6" w:rsidRDefault="005F7D8F" w:rsidP="00037997">
      <w:pPr>
        <w:spacing w:after="0" w:line="240" w:lineRule="auto"/>
        <w:ind w:left="0" w:right="47" w:firstLine="0"/>
        <w:jc w:val="left"/>
        <w:rPr>
          <w:szCs w:val="24"/>
        </w:rPr>
      </w:pPr>
      <w:r>
        <w:rPr>
          <w:szCs w:val="24"/>
        </w:rPr>
        <w:t>La poste nous informe que c</w:t>
      </w:r>
      <w:r w:rsidR="00C4527C">
        <w:rPr>
          <w:szCs w:val="24"/>
        </w:rPr>
        <w:t>ontrairement à ce qui a été avancé, en cause la situation sanitaire, l</w:t>
      </w:r>
      <w:r w:rsidR="00315CD6" w:rsidRPr="00B40021">
        <w:rPr>
          <w:szCs w:val="24"/>
        </w:rPr>
        <w:t>es horaires reste</w:t>
      </w:r>
      <w:r>
        <w:rPr>
          <w:szCs w:val="24"/>
        </w:rPr>
        <w:t>ront</w:t>
      </w:r>
      <w:r w:rsidR="00315CD6" w:rsidRPr="00B40021">
        <w:rPr>
          <w:szCs w:val="24"/>
        </w:rPr>
        <w:t xml:space="preserve"> inchangé</w:t>
      </w:r>
      <w:r w:rsidR="00F46B9E" w:rsidRPr="00B40021">
        <w:rPr>
          <w:szCs w:val="24"/>
        </w:rPr>
        <w:t>s</w:t>
      </w:r>
      <w:r>
        <w:rPr>
          <w:szCs w:val="24"/>
        </w:rPr>
        <w:t xml:space="preserve"> à compter du 2 novembre.</w:t>
      </w:r>
    </w:p>
    <w:p w14:paraId="640E7254" w14:textId="77777777" w:rsidR="00315CD6" w:rsidRPr="00315CD6" w:rsidRDefault="00315CD6" w:rsidP="00315CD6">
      <w:pPr>
        <w:spacing w:after="0" w:line="240" w:lineRule="auto"/>
        <w:ind w:left="0" w:right="47" w:firstLine="0"/>
        <w:jc w:val="left"/>
        <w:rPr>
          <w:szCs w:val="24"/>
        </w:rPr>
      </w:pPr>
      <w:r w:rsidRPr="00315CD6">
        <w:rPr>
          <w:szCs w:val="24"/>
        </w:rPr>
        <w:t>Lundis : 10h00 à 12h00 et 14h00 à 16h30</w:t>
      </w:r>
      <w:r w:rsidRPr="00315CD6">
        <w:rPr>
          <w:szCs w:val="24"/>
        </w:rPr>
        <w:br/>
        <w:t>Mardis, Mercredis et Vendredis : 08h30 à 12h00 et 14h00 à 16h30</w:t>
      </w:r>
      <w:r w:rsidRPr="00315CD6">
        <w:rPr>
          <w:szCs w:val="24"/>
        </w:rPr>
        <w:br/>
        <w:t xml:space="preserve">Jeudis : </w:t>
      </w:r>
      <w:r w:rsidRPr="00315CD6">
        <w:rPr>
          <w:szCs w:val="24"/>
          <w:shd w:val="clear" w:color="auto" w:fill="FFFFFF"/>
        </w:rPr>
        <w:t>08h30 à 12h00</w:t>
      </w:r>
      <w:r w:rsidRPr="00315CD6">
        <w:rPr>
          <w:szCs w:val="24"/>
        </w:rPr>
        <w:br/>
        <w:t>Samedis : 08h30 à 11h30</w:t>
      </w:r>
    </w:p>
    <w:bookmarkEnd w:id="5"/>
    <w:p w14:paraId="5F5D9A58" w14:textId="4497C2BA" w:rsidR="00141093" w:rsidRPr="006569C9" w:rsidRDefault="00141093" w:rsidP="00141093">
      <w:pPr>
        <w:spacing w:after="0" w:line="240" w:lineRule="auto"/>
        <w:ind w:left="0" w:right="0" w:firstLine="0"/>
        <w:rPr>
          <w:rFonts w:eastAsia="Times New Roman"/>
          <w:szCs w:val="24"/>
        </w:rPr>
      </w:pPr>
    </w:p>
    <w:p w14:paraId="1418CC65" w14:textId="6D76D6C1" w:rsidR="00141093" w:rsidRPr="00141093" w:rsidRDefault="00141093" w:rsidP="00141093">
      <w:pPr>
        <w:spacing w:after="0" w:line="240" w:lineRule="auto"/>
        <w:ind w:left="0" w:right="0" w:firstLine="0"/>
        <w:jc w:val="center"/>
        <w:rPr>
          <w:rFonts w:eastAsia="Times New Roman"/>
          <w:szCs w:val="24"/>
        </w:rPr>
      </w:pPr>
      <w:r>
        <w:rPr>
          <w:rFonts w:ascii="Arial Black" w:hAnsi="Arial Black"/>
          <w:szCs w:val="24"/>
        </w:rPr>
        <w:t>INSCRIPTION DES AFFOUAGISTES</w:t>
      </w:r>
      <w:r w:rsidRPr="00141093">
        <w:rPr>
          <w:rFonts w:ascii="Arial Black" w:hAnsi="Arial Black"/>
          <w:szCs w:val="24"/>
        </w:rPr>
        <w:t xml:space="preserve"> 2020</w:t>
      </w:r>
    </w:p>
    <w:p w14:paraId="1665F3D2" w14:textId="7844E5FD" w:rsidR="00141093" w:rsidRDefault="00141093" w:rsidP="00141093">
      <w:pPr>
        <w:ind w:left="0" w:firstLine="0"/>
        <w:rPr>
          <w:szCs w:val="24"/>
        </w:rPr>
      </w:pPr>
      <w:r>
        <w:rPr>
          <w:szCs w:val="24"/>
        </w:rPr>
        <w:t xml:space="preserve">L’inscription des affouagistes est encore possible. Merci de venir prendre les renseignements en </w:t>
      </w:r>
      <w:r w:rsidR="00247362">
        <w:rPr>
          <w:szCs w:val="24"/>
        </w:rPr>
        <w:t>m</w:t>
      </w:r>
      <w:r>
        <w:rPr>
          <w:szCs w:val="24"/>
        </w:rPr>
        <w:t>airie.</w:t>
      </w:r>
    </w:p>
    <w:p w14:paraId="67BB0BAE" w14:textId="00D4CF0B" w:rsidR="00C54D86" w:rsidRPr="006569C9" w:rsidRDefault="00C54D86" w:rsidP="004F3581">
      <w:pPr>
        <w:pStyle w:val="NormalWeb"/>
        <w:spacing w:before="0" w:beforeAutospacing="0" w:after="0" w:afterAutospacing="0"/>
        <w:rPr>
          <w:rFonts w:ascii="Arial" w:hAnsi="Arial" w:cs="Arial"/>
          <w:color w:val="000000"/>
        </w:rPr>
      </w:pPr>
    </w:p>
    <w:p w14:paraId="321CC56D" w14:textId="7702382A" w:rsidR="00B02933" w:rsidRPr="005D5271" w:rsidRDefault="00B02933" w:rsidP="005D5271">
      <w:pPr>
        <w:pStyle w:val="NormalWeb"/>
        <w:spacing w:before="0" w:beforeAutospacing="0" w:after="0" w:afterAutospacing="0"/>
        <w:jc w:val="center"/>
        <w:rPr>
          <w:rFonts w:ascii="Arial Black" w:hAnsi="Arial Black" w:cs="Arial"/>
          <w:color w:val="000000"/>
        </w:rPr>
      </w:pPr>
      <w:r w:rsidRPr="005D5271">
        <w:rPr>
          <w:rFonts w:ascii="Arial Black" w:hAnsi="Arial Black" w:cs="Arial"/>
          <w:color w:val="000000"/>
        </w:rPr>
        <w:t>URBANISME</w:t>
      </w:r>
    </w:p>
    <w:p w14:paraId="1540E429" w14:textId="09571CDC" w:rsidR="001D0AB1" w:rsidRPr="001D0AB1" w:rsidRDefault="001D0AB1" w:rsidP="001D0AB1">
      <w:pPr>
        <w:shd w:val="clear" w:color="auto" w:fill="FFFFFF"/>
        <w:spacing w:after="0" w:line="240" w:lineRule="auto"/>
        <w:ind w:left="0" w:right="0" w:firstLine="0"/>
        <w:rPr>
          <w:rFonts w:eastAsia="Times New Roman"/>
          <w:color w:val="212121"/>
          <w:szCs w:val="24"/>
        </w:rPr>
      </w:pPr>
      <w:r w:rsidRPr="001D0AB1">
        <w:rPr>
          <w:rFonts w:eastAsia="Times New Roman"/>
          <w:color w:val="212121"/>
          <w:szCs w:val="24"/>
        </w:rPr>
        <w:t>Les autorisations à demander</w:t>
      </w:r>
      <w:r w:rsidR="005F7D8F">
        <w:rPr>
          <w:rFonts w:eastAsia="Times New Roman"/>
          <w:color w:val="212121"/>
          <w:szCs w:val="24"/>
        </w:rPr>
        <w:t> :</w:t>
      </w:r>
    </w:p>
    <w:p w14:paraId="757DADA4" w14:textId="77777777" w:rsidR="001D0AB1" w:rsidRPr="001D0AB1" w:rsidRDefault="001D0AB1" w:rsidP="001D0AB1">
      <w:pPr>
        <w:shd w:val="clear" w:color="auto" w:fill="FFFFFF"/>
        <w:spacing w:after="0" w:line="240" w:lineRule="auto"/>
        <w:ind w:left="0" w:right="0" w:firstLine="0"/>
        <w:rPr>
          <w:rFonts w:eastAsia="Times New Roman"/>
          <w:color w:val="212121"/>
          <w:szCs w:val="24"/>
        </w:rPr>
      </w:pPr>
      <w:r w:rsidRPr="006D350A">
        <w:rPr>
          <w:rFonts w:eastAsia="Times New Roman"/>
          <w:color w:val="212121"/>
          <w:szCs w:val="24"/>
          <w:u w:val="single"/>
        </w:rPr>
        <w:t>Déclaration préalable</w:t>
      </w:r>
      <w:r w:rsidRPr="001D0AB1">
        <w:rPr>
          <w:rFonts w:eastAsia="Times New Roman"/>
          <w:color w:val="212121"/>
          <w:szCs w:val="24"/>
        </w:rPr>
        <w:t xml:space="preserve"> : pour un ravalement de façade, une réfection de toiture, une pose de clôture, une construction isolée de 5 à 20 m2, une extension de 0 à 20m2 ou une piscine de 10 à 100m2.</w:t>
      </w:r>
    </w:p>
    <w:p w14:paraId="717B67FB" w14:textId="77777777" w:rsidR="001D0AB1" w:rsidRPr="001D0AB1" w:rsidRDefault="001D0AB1" w:rsidP="001D0AB1">
      <w:pPr>
        <w:shd w:val="clear" w:color="auto" w:fill="FFFFFF"/>
        <w:spacing w:after="0" w:line="240" w:lineRule="auto"/>
        <w:ind w:left="0" w:right="0" w:firstLine="0"/>
        <w:rPr>
          <w:rFonts w:eastAsia="Times New Roman"/>
          <w:color w:val="212121"/>
          <w:szCs w:val="24"/>
        </w:rPr>
      </w:pPr>
      <w:r w:rsidRPr="006D350A">
        <w:rPr>
          <w:rFonts w:eastAsia="Times New Roman"/>
          <w:color w:val="212121"/>
          <w:szCs w:val="24"/>
          <w:u w:val="single"/>
        </w:rPr>
        <w:t>Permis de construire</w:t>
      </w:r>
      <w:r w:rsidRPr="001D0AB1">
        <w:rPr>
          <w:rFonts w:eastAsia="Times New Roman"/>
          <w:color w:val="212121"/>
          <w:szCs w:val="24"/>
        </w:rPr>
        <w:t xml:space="preserve"> : pour la construction d'une maison, d'un garage, d'un abri de jardin, ou d'une piscine non couverte &gt;100m2</w:t>
      </w:r>
    </w:p>
    <w:p w14:paraId="26510EAF" w14:textId="405D130E" w:rsidR="001D0AB1" w:rsidRPr="001D0AB1" w:rsidRDefault="001D0AB1" w:rsidP="001D0AB1">
      <w:pPr>
        <w:shd w:val="clear" w:color="auto" w:fill="FFFFFF"/>
        <w:spacing w:after="0" w:line="240" w:lineRule="auto"/>
        <w:ind w:left="0" w:right="0" w:firstLine="0"/>
        <w:rPr>
          <w:rFonts w:eastAsia="Times New Roman"/>
          <w:color w:val="212121"/>
          <w:szCs w:val="24"/>
        </w:rPr>
      </w:pPr>
      <w:r w:rsidRPr="006D350A">
        <w:rPr>
          <w:rFonts w:eastAsia="Times New Roman"/>
          <w:color w:val="212121"/>
          <w:szCs w:val="24"/>
          <w:u w:val="single"/>
        </w:rPr>
        <w:t>Autres autorisations</w:t>
      </w:r>
      <w:r w:rsidRPr="001D0AB1">
        <w:rPr>
          <w:rFonts w:eastAsia="Times New Roman"/>
          <w:color w:val="212121"/>
          <w:szCs w:val="24"/>
        </w:rPr>
        <w:t xml:space="preserve"> : permis d'aménager, permis de démolir, certificat d'urbanisme d'information, certificat d'urbanisme </w:t>
      </w:r>
      <w:r w:rsidR="004A17F2" w:rsidRPr="001D0AB1">
        <w:rPr>
          <w:rFonts w:eastAsia="Times New Roman"/>
          <w:color w:val="212121"/>
          <w:szCs w:val="24"/>
        </w:rPr>
        <w:t>opérationnel</w:t>
      </w:r>
      <w:r w:rsidRPr="001D0AB1">
        <w:rPr>
          <w:rFonts w:eastAsia="Times New Roman"/>
          <w:color w:val="212121"/>
          <w:szCs w:val="24"/>
        </w:rPr>
        <w:t xml:space="preserve"> ...</w:t>
      </w:r>
    </w:p>
    <w:p w14:paraId="0EAD04DA" w14:textId="48C4D125" w:rsidR="001D0AB1" w:rsidRPr="001D0AB1" w:rsidRDefault="001D0AB1" w:rsidP="001D0AB1">
      <w:pPr>
        <w:shd w:val="clear" w:color="auto" w:fill="FFFFFF"/>
        <w:spacing w:after="0" w:line="240" w:lineRule="auto"/>
        <w:ind w:left="0" w:right="0" w:firstLine="0"/>
        <w:rPr>
          <w:rFonts w:eastAsia="Times New Roman"/>
          <w:color w:val="212121"/>
          <w:szCs w:val="24"/>
        </w:rPr>
      </w:pPr>
      <w:r w:rsidRPr="001D0AB1">
        <w:rPr>
          <w:rFonts w:eastAsia="Times New Roman"/>
          <w:color w:val="212121"/>
          <w:szCs w:val="24"/>
        </w:rPr>
        <w:t>Il est préférable avant de commencer tou</w:t>
      </w:r>
      <w:r w:rsidR="005F7D8F">
        <w:rPr>
          <w:rFonts w:eastAsia="Times New Roman"/>
          <w:color w:val="212121"/>
          <w:szCs w:val="24"/>
        </w:rPr>
        <w:t>s</w:t>
      </w:r>
      <w:r w:rsidRPr="001D0AB1">
        <w:rPr>
          <w:rFonts w:eastAsia="Times New Roman"/>
          <w:color w:val="212121"/>
          <w:szCs w:val="24"/>
        </w:rPr>
        <w:t xml:space="preserve"> travaux de contacter le service urbanisme de la communauté de communes de </w:t>
      </w:r>
      <w:r w:rsidR="004A17F2" w:rsidRPr="001D0AB1">
        <w:rPr>
          <w:rFonts w:eastAsia="Times New Roman"/>
          <w:color w:val="212121"/>
          <w:szCs w:val="24"/>
        </w:rPr>
        <w:t>Cœur</w:t>
      </w:r>
      <w:r w:rsidRPr="001D0AB1">
        <w:rPr>
          <w:rFonts w:eastAsia="Times New Roman"/>
          <w:color w:val="212121"/>
          <w:szCs w:val="24"/>
        </w:rPr>
        <w:t xml:space="preserve"> du Pays-Haut</w:t>
      </w:r>
      <w:r w:rsidR="006D350A">
        <w:rPr>
          <w:rFonts w:eastAsia="Times New Roman"/>
          <w:color w:val="212121"/>
          <w:szCs w:val="24"/>
        </w:rPr>
        <w:t>, au 03.82.21.73.11,</w:t>
      </w:r>
      <w:r w:rsidRPr="001D0AB1">
        <w:rPr>
          <w:rFonts w:eastAsia="Times New Roman"/>
          <w:color w:val="212121"/>
          <w:szCs w:val="24"/>
        </w:rPr>
        <w:t xml:space="preserve"> qui instruit les dossiers et saura vous guider sur les démarches à suivre : </w:t>
      </w:r>
      <w:proofErr w:type="spellStart"/>
      <w:r w:rsidRPr="001D0AB1">
        <w:rPr>
          <w:rFonts w:eastAsia="Times New Roman"/>
          <w:color w:val="212121"/>
          <w:szCs w:val="24"/>
        </w:rPr>
        <w:t>urbanisme@coeurdupayshaut</w:t>
      </w:r>
      <w:proofErr w:type="spellEnd"/>
    </w:p>
    <w:p w14:paraId="1E9FD84B" w14:textId="65E2AC86" w:rsidR="001D0AB1" w:rsidRPr="001D0AB1" w:rsidRDefault="001D0AB1" w:rsidP="001D0AB1">
      <w:pPr>
        <w:shd w:val="clear" w:color="auto" w:fill="FFFFFF"/>
        <w:spacing w:after="0" w:line="240" w:lineRule="auto"/>
        <w:ind w:left="0" w:right="0" w:firstLine="0"/>
        <w:rPr>
          <w:rFonts w:eastAsia="Times New Roman"/>
          <w:color w:val="212121"/>
          <w:szCs w:val="24"/>
        </w:rPr>
      </w:pPr>
      <w:r w:rsidRPr="001D0AB1">
        <w:rPr>
          <w:rFonts w:eastAsia="Times New Roman"/>
          <w:color w:val="212121"/>
          <w:szCs w:val="24"/>
        </w:rPr>
        <w:t>Les informations et règlements sont en ligne sur le site de l'intercommunalité. Les demandes doivent être déposées en Mairie. Nous sommes également à votre disposition pour tou</w:t>
      </w:r>
      <w:r w:rsidR="005F7D8F">
        <w:rPr>
          <w:rFonts w:eastAsia="Times New Roman"/>
          <w:color w:val="212121"/>
          <w:szCs w:val="24"/>
        </w:rPr>
        <w:t>t</w:t>
      </w:r>
      <w:r w:rsidRPr="001D0AB1">
        <w:rPr>
          <w:rFonts w:eastAsia="Times New Roman"/>
          <w:color w:val="212121"/>
          <w:szCs w:val="24"/>
        </w:rPr>
        <w:t xml:space="preserve"> renseignement au </w:t>
      </w:r>
      <w:r w:rsidRPr="001D0AB1">
        <w:t>03.8</w:t>
      </w:r>
      <w:r w:rsidR="006D350A">
        <w:t>2.46.56.00</w:t>
      </w:r>
    </w:p>
    <w:p w14:paraId="26F46474" w14:textId="32678791" w:rsidR="00EF3F0E" w:rsidRPr="006569C9" w:rsidRDefault="00EF3F0E" w:rsidP="00EF3F0E">
      <w:pPr>
        <w:spacing w:after="0" w:line="240" w:lineRule="auto"/>
        <w:ind w:left="0" w:right="0" w:firstLine="0"/>
        <w:jc w:val="left"/>
        <w:rPr>
          <w:rFonts w:eastAsia="Times New Roman" w:cs="Times New Roman"/>
          <w:szCs w:val="24"/>
        </w:rPr>
      </w:pPr>
    </w:p>
    <w:p w14:paraId="08BE6CB1" w14:textId="241B9EE7" w:rsidR="00EF3F0E" w:rsidRDefault="00EF3F0E" w:rsidP="00EF3F0E">
      <w:pPr>
        <w:ind w:left="0" w:firstLine="0"/>
        <w:jc w:val="center"/>
        <w:rPr>
          <w:rFonts w:ascii="Arial Black" w:hAnsi="Arial Black"/>
          <w:szCs w:val="24"/>
        </w:rPr>
      </w:pPr>
      <w:r>
        <w:rPr>
          <w:rFonts w:ascii="Arial Black" w:hAnsi="Arial Black"/>
          <w:szCs w:val="24"/>
        </w:rPr>
        <w:t>COMMÉMORATION DU 11 NOVEMBRE</w:t>
      </w:r>
    </w:p>
    <w:p w14:paraId="0C5C7EC5" w14:textId="0898E1FD" w:rsidR="00EF3F0E" w:rsidRPr="00D55FE8" w:rsidRDefault="00EF3F0E" w:rsidP="00EF3F0E">
      <w:pPr>
        <w:ind w:left="0" w:firstLine="0"/>
        <w:rPr>
          <w:szCs w:val="24"/>
        </w:rPr>
      </w:pPr>
      <w:r>
        <w:rPr>
          <w:szCs w:val="24"/>
        </w:rPr>
        <w:t>La commémoration sera c</w:t>
      </w:r>
      <w:r w:rsidRPr="004924E9">
        <w:rPr>
          <w:szCs w:val="24"/>
        </w:rPr>
        <w:t>élébr</w:t>
      </w:r>
      <w:r>
        <w:rPr>
          <w:szCs w:val="24"/>
        </w:rPr>
        <w:t>ée</w:t>
      </w:r>
      <w:r w:rsidRPr="004924E9">
        <w:rPr>
          <w:szCs w:val="24"/>
        </w:rPr>
        <w:t xml:space="preserve"> </w:t>
      </w:r>
      <w:r w:rsidR="00451A89">
        <w:rPr>
          <w:szCs w:val="24"/>
        </w:rPr>
        <w:t xml:space="preserve">à 10h30 </w:t>
      </w:r>
      <w:r>
        <w:rPr>
          <w:szCs w:val="24"/>
        </w:rPr>
        <w:t xml:space="preserve">en cercle </w:t>
      </w:r>
      <w:r w:rsidRPr="004924E9">
        <w:rPr>
          <w:szCs w:val="24"/>
        </w:rPr>
        <w:t>restreint</w:t>
      </w:r>
      <w:r>
        <w:rPr>
          <w:szCs w:val="24"/>
        </w:rPr>
        <w:t xml:space="preserve"> et ne sera pas suivi</w:t>
      </w:r>
      <w:r w:rsidR="00451A89">
        <w:rPr>
          <w:szCs w:val="24"/>
        </w:rPr>
        <w:t>e</w:t>
      </w:r>
      <w:r>
        <w:rPr>
          <w:szCs w:val="24"/>
        </w:rPr>
        <w:t xml:space="preserve"> de l’habituel</w:t>
      </w:r>
      <w:r w:rsidRPr="004924E9">
        <w:rPr>
          <w:szCs w:val="24"/>
        </w:rPr>
        <w:t xml:space="preserve"> vin d’honneur.</w:t>
      </w:r>
    </w:p>
    <w:p w14:paraId="0775DACD" w14:textId="4F579601" w:rsidR="006569C9" w:rsidRDefault="006569C9" w:rsidP="008576A4">
      <w:pPr>
        <w:pStyle w:val="NormalWeb"/>
        <w:spacing w:before="0" w:beforeAutospacing="0" w:after="0" w:afterAutospacing="0"/>
        <w:jc w:val="both"/>
        <w:rPr>
          <w:rFonts w:ascii="Arial" w:hAnsi="Arial" w:cs="Arial"/>
          <w:color w:val="000000"/>
          <w:sz w:val="20"/>
          <w:szCs w:val="20"/>
        </w:rPr>
      </w:pPr>
    </w:p>
    <w:p w14:paraId="3F5762F5" w14:textId="77777777" w:rsidR="00B40021" w:rsidRPr="008576A4" w:rsidRDefault="00B40021" w:rsidP="00B40021">
      <w:pPr>
        <w:pStyle w:val="NormalWeb"/>
        <w:spacing w:before="0" w:beforeAutospacing="0" w:after="0" w:afterAutospacing="0"/>
        <w:jc w:val="center"/>
        <w:rPr>
          <w:rFonts w:ascii="Arial" w:hAnsi="Arial" w:cs="Arial"/>
          <w:color w:val="000000"/>
        </w:rPr>
      </w:pPr>
      <w:r>
        <w:rPr>
          <w:rFonts w:ascii="Arial Black" w:hAnsi="Arial Black"/>
          <w:b/>
          <w:szCs w:val="20"/>
        </w:rPr>
        <w:t xml:space="preserve">LA </w:t>
      </w:r>
      <w:r w:rsidRPr="00411891">
        <w:rPr>
          <w:rFonts w:ascii="Arial Black" w:hAnsi="Arial Black"/>
          <w:b/>
          <w:szCs w:val="20"/>
        </w:rPr>
        <w:t>CHASSE SAISON 2020/2021</w:t>
      </w:r>
    </w:p>
    <w:p w14:paraId="167C1438" w14:textId="77777777" w:rsidR="00B40021" w:rsidRPr="00411891" w:rsidRDefault="00B40021" w:rsidP="00B40021">
      <w:pPr>
        <w:spacing w:after="0" w:line="240" w:lineRule="auto"/>
        <w:ind w:left="0" w:right="0" w:firstLine="0"/>
        <w:rPr>
          <w:rFonts w:eastAsia="Times New Roman" w:cs="Times New Roman"/>
          <w:szCs w:val="20"/>
        </w:rPr>
      </w:pPr>
      <w:r w:rsidRPr="00411891">
        <w:rPr>
          <w:rFonts w:eastAsia="Times New Roman" w:cs="Times New Roman"/>
          <w:szCs w:val="20"/>
        </w:rPr>
        <w:t xml:space="preserve">La fermeture générale aura lieu le </w:t>
      </w:r>
      <w:r w:rsidRPr="00411891">
        <w:rPr>
          <w:rFonts w:eastAsia="Times New Roman" w:cs="Times New Roman"/>
          <w:b/>
          <w:szCs w:val="20"/>
        </w:rPr>
        <w:t>28 février 2021</w:t>
      </w:r>
      <w:r w:rsidRPr="00411891">
        <w:rPr>
          <w:rFonts w:eastAsia="Times New Roman" w:cs="Times New Roman"/>
          <w:szCs w:val="20"/>
        </w:rPr>
        <w:t xml:space="preserve"> au soir.</w:t>
      </w:r>
    </w:p>
    <w:p w14:paraId="31205933" w14:textId="77777777" w:rsidR="00B40021" w:rsidRPr="00B40021" w:rsidRDefault="00B40021" w:rsidP="00B40021">
      <w:pPr>
        <w:spacing w:after="0" w:line="240" w:lineRule="auto"/>
        <w:ind w:left="0" w:right="0" w:firstLine="0"/>
        <w:rPr>
          <w:rFonts w:eastAsia="Times New Roman" w:cs="Times New Roman"/>
          <w:szCs w:val="20"/>
        </w:rPr>
      </w:pPr>
      <w:r w:rsidRPr="00411891">
        <w:rPr>
          <w:rFonts w:eastAsia="Times New Roman" w:cs="Times New Roman"/>
          <w:szCs w:val="20"/>
        </w:rPr>
        <w:t>Vous pouvez également connaître les jours de chasse de toutes les associations de chasse de M</w:t>
      </w:r>
      <w:r>
        <w:rPr>
          <w:rFonts w:eastAsia="Times New Roman" w:cs="Times New Roman"/>
          <w:szCs w:val="20"/>
        </w:rPr>
        <w:t>eur</w:t>
      </w:r>
      <w:r w:rsidRPr="00411891">
        <w:rPr>
          <w:rFonts w:eastAsia="Times New Roman" w:cs="Times New Roman"/>
          <w:szCs w:val="20"/>
        </w:rPr>
        <w:t>the et M</w:t>
      </w:r>
      <w:r>
        <w:rPr>
          <w:rFonts w:eastAsia="Times New Roman" w:cs="Times New Roman"/>
          <w:szCs w:val="20"/>
        </w:rPr>
        <w:t>os</w:t>
      </w:r>
      <w:r w:rsidRPr="00411891">
        <w:rPr>
          <w:rFonts w:eastAsia="Times New Roman" w:cs="Times New Roman"/>
          <w:szCs w:val="20"/>
        </w:rPr>
        <w:t xml:space="preserve">elle en allant sur le site internet de la FDC54.  </w:t>
      </w:r>
      <w:hyperlink r:id="rId20" w:history="1">
        <w:r w:rsidRPr="009E5250">
          <w:rPr>
            <w:rFonts w:eastAsia="Times New Roman" w:cs="Times New Roman"/>
            <w:color w:val="auto"/>
            <w:szCs w:val="20"/>
          </w:rPr>
          <w:t>www.fdc54.com</w:t>
        </w:r>
      </w:hyperlink>
      <w:r w:rsidRPr="0010222A">
        <w:rPr>
          <w:rFonts w:eastAsia="Times New Roman" w:cs="Times New Roman"/>
          <w:color w:val="auto"/>
          <w:szCs w:val="20"/>
        </w:rPr>
        <w:t xml:space="preserve"> </w:t>
      </w:r>
      <w:r w:rsidRPr="00411891">
        <w:rPr>
          <w:rFonts w:eastAsia="Times New Roman" w:cs="Times New Roman"/>
          <w:szCs w:val="20"/>
        </w:rPr>
        <w:t>(</w:t>
      </w:r>
      <w:r>
        <w:rPr>
          <w:rFonts w:eastAsia="Times New Roman"/>
          <w:color w:val="auto"/>
          <w:sz w:val="20"/>
          <w:szCs w:val="20"/>
        </w:rPr>
        <w:t>C</w:t>
      </w:r>
      <w:r w:rsidRPr="00411891">
        <w:rPr>
          <w:rFonts w:eastAsia="Times New Roman"/>
          <w:color w:val="auto"/>
          <w:sz w:val="20"/>
          <w:szCs w:val="20"/>
        </w:rPr>
        <w:t>alendrier</w:t>
      </w:r>
      <w:r>
        <w:rPr>
          <w:rFonts w:eastAsia="Times New Roman"/>
          <w:color w:val="auto"/>
          <w:sz w:val="20"/>
          <w:szCs w:val="20"/>
        </w:rPr>
        <w:t>s des jours de chasse</w:t>
      </w:r>
      <w:r w:rsidRPr="00411891">
        <w:rPr>
          <w:rFonts w:eastAsia="Times New Roman"/>
          <w:color w:val="auto"/>
          <w:sz w:val="20"/>
          <w:szCs w:val="20"/>
        </w:rPr>
        <w:t>)</w:t>
      </w:r>
    </w:p>
    <w:p w14:paraId="410ABD7D" w14:textId="4745395B" w:rsidR="00B40021" w:rsidRDefault="00B40021" w:rsidP="00B40021">
      <w:pPr>
        <w:spacing w:after="0" w:line="240" w:lineRule="auto"/>
        <w:ind w:left="1589" w:right="0" w:firstLine="535"/>
        <w:jc w:val="left"/>
        <w:rPr>
          <w:rFonts w:eastAsia="Times New Roman" w:cs="Times New Roman"/>
          <w:szCs w:val="20"/>
        </w:rPr>
      </w:pPr>
      <w:r w:rsidRPr="00411891">
        <w:rPr>
          <w:rFonts w:eastAsia="Times New Roman" w:cs="Times New Roman"/>
          <w:szCs w:val="20"/>
        </w:rPr>
        <w:t>Le président de L'A.C.C.A</w:t>
      </w:r>
      <w:r>
        <w:rPr>
          <w:rFonts w:eastAsia="Times New Roman" w:cs="Times New Roman"/>
          <w:szCs w:val="20"/>
        </w:rPr>
        <w:t>., Guy ROYNETTE</w:t>
      </w:r>
    </w:p>
    <w:p w14:paraId="45B63605" w14:textId="77777777" w:rsidR="00EF3F0E" w:rsidRPr="006569C9" w:rsidRDefault="00EF3F0E" w:rsidP="00EF3F0E">
      <w:pPr>
        <w:spacing w:after="0" w:line="240" w:lineRule="auto"/>
        <w:ind w:left="0" w:right="0" w:firstLine="0"/>
        <w:jc w:val="left"/>
        <w:rPr>
          <w:rFonts w:eastAsia="Times New Roman" w:cs="Times New Roman"/>
          <w:szCs w:val="24"/>
        </w:rPr>
      </w:pPr>
    </w:p>
    <w:p w14:paraId="763BAECD" w14:textId="41882E74" w:rsidR="008943F5" w:rsidRPr="00C00C6A" w:rsidRDefault="008943F5" w:rsidP="00C4527C">
      <w:pPr>
        <w:spacing w:after="0"/>
        <w:ind w:left="0"/>
        <w:jc w:val="center"/>
        <w:rPr>
          <w:rFonts w:ascii="Arial Black" w:hAnsi="Arial Black"/>
        </w:rPr>
      </w:pPr>
      <w:r w:rsidRPr="00C00C6A">
        <w:rPr>
          <w:rFonts w:ascii="Arial Black" w:hAnsi="Arial Black"/>
        </w:rPr>
        <w:t>MA PRIME R</w:t>
      </w:r>
      <w:r>
        <w:rPr>
          <w:rFonts w:ascii="Arial Black" w:hAnsi="Arial Black"/>
        </w:rPr>
        <w:t>É</w:t>
      </w:r>
      <w:r w:rsidRPr="00C00C6A">
        <w:rPr>
          <w:rFonts w:ascii="Arial Black" w:hAnsi="Arial Black"/>
        </w:rPr>
        <w:t>NOV</w:t>
      </w:r>
      <w:r w:rsidR="00EF3F0E">
        <w:rPr>
          <w:rFonts w:ascii="Arial Black" w:hAnsi="Arial Black"/>
        </w:rPr>
        <w:t>’</w:t>
      </w:r>
    </w:p>
    <w:p w14:paraId="6AADF3D8" w14:textId="77777777" w:rsidR="008943F5" w:rsidRPr="00CB278E" w:rsidRDefault="008943F5" w:rsidP="00C4527C">
      <w:pPr>
        <w:spacing w:after="0"/>
        <w:ind w:left="0"/>
      </w:pPr>
      <w:r w:rsidRPr="00CB278E">
        <w:t>Depuis le 1</w:t>
      </w:r>
      <w:r w:rsidRPr="00CB278E">
        <w:rPr>
          <w:vertAlign w:val="superscript"/>
        </w:rPr>
        <w:t>er</w:t>
      </w:r>
      <w:r w:rsidRPr="00CB278E">
        <w:t xml:space="preserve"> octobre 2020, </w:t>
      </w:r>
      <w:proofErr w:type="spellStart"/>
      <w:r w:rsidRPr="00CB278E">
        <w:t>MaPrimeRénov</w:t>
      </w:r>
      <w:proofErr w:type="spellEnd"/>
      <w:r w:rsidRPr="00CB278E">
        <w:t>’, permettant de financer les travaux d’isolation, de chauffage, de ventilation ou d’audit énergétique d’une maison, est désormais ouverte à l’ensemble des propriétaires et ce quels que soient vos revenus.</w:t>
      </w:r>
    </w:p>
    <w:p w14:paraId="2E708B99" w14:textId="54143495" w:rsidR="008943F5" w:rsidRDefault="008943F5" w:rsidP="00C4527C">
      <w:pPr>
        <w:spacing w:after="0"/>
        <w:ind w:left="0"/>
        <w:jc w:val="left"/>
      </w:pPr>
      <w:r w:rsidRPr="00CB278E">
        <w:t>Vérifier l’éligibilité ainsi que les condition</w:t>
      </w:r>
      <w:r>
        <w:t>s</w:t>
      </w:r>
      <w:r w:rsidRPr="00CB278E">
        <w:t xml:space="preserve"> d’application sur le site :</w:t>
      </w:r>
      <w:r>
        <w:t xml:space="preserve"> </w:t>
      </w:r>
      <w:r w:rsidRPr="00CB278E">
        <w:t>economie.gouv.fr/particuliers/prime-</w:t>
      </w:r>
      <w:proofErr w:type="spellStart"/>
      <w:r w:rsidRPr="00CB278E">
        <w:t>renovation</w:t>
      </w:r>
      <w:proofErr w:type="spellEnd"/>
      <w:r w:rsidRPr="00CB278E">
        <w:t>-</w:t>
      </w:r>
      <w:proofErr w:type="spellStart"/>
      <w:r w:rsidRPr="00CB278E">
        <w:t>energetique</w:t>
      </w:r>
      <w:proofErr w:type="spellEnd"/>
    </w:p>
    <w:p w14:paraId="26321F9B" w14:textId="77777777" w:rsidR="00B40021" w:rsidRPr="006569C9" w:rsidRDefault="00B40021" w:rsidP="00C4527C">
      <w:pPr>
        <w:spacing w:after="0"/>
        <w:ind w:left="0"/>
        <w:jc w:val="left"/>
        <w:rPr>
          <w:szCs w:val="24"/>
        </w:rPr>
      </w:pPr>
    </w:p>
    <w:p w14:paraId="0B28C3B3" w14:textId="77777777" w:rsidR="008943F5" w:rsidRDefault="008943F5" w:rsidP="00C4527C">
      <w:pPr>
        <w:ind w:left="0" w:firstLine="0"/>
        <w:jc w:val="center"/>
        <w:rPr>
          <w:rFonts w:ascii="Arial Black" w:hAnsi="Arial Black"/>
          <w:szCs w:val="24"/>
        </w:rPr>
      </w:pPr>
      <w:r>
        <w:rPr>
          <w:rFonts w:ascii="Arial Black" w:hAnsi="Arial Black"/>
          <w:szCs w:val="24"/>
        </w:rPr>
        <w:t>NOUVEAU COMMERCE</w:t>
      </w:r>
    </w:p>
    <w:p w14:paraId="35E866B8" w14:textId="19EE8BD4" w:rsidR="008943F5" w:rsidRDefault="008943F5" w:rsidP="00C4527C">
      <w:pPr>
        <w:ind w:left="0"/>
        <w:rPr>
          <w:szCs w:val="24"/>
        </w:rPr>
      </w:pPr>
      <w:r w:rsidRPr="004924E9">
        <w:rPr>
          <w:szCs w:val="24"/>
        </w:rPr>
        <w:t xml:space="preserve">Ouverture prévue le </w:t>
      </w:r>
      <w:r w:rsidRPr="00B40021">
        <w:rPr>
          <w:szCs w:val="24"/>
        </w:rPr>
        <w:t>17</w:t>
      </w:r>
      <w:r w:rsidRPr="004924E9">
        <w:rPr>
          <w:szCs w:val="24"/>
        </w:rPr>
        <w:t xml:space="preserve"> novembre d’un nouveau commerce</w:t>
      </w:r>
      <w:r>
        <w:rPr>
          <w:szCs w:val="24"/>
        </w:rPr>
        <w:t xml:space="preserve"> le TIKI HONU</w:t>
      </w:r>
      <w:r w:rsidRPr="004924E9">
        <w:rPr>
          <w:szCs w:val="24"/>
        </w:rPr>
        <w:t>.</w:t>
      </w:r>
      <w:r w:rsidR="00EF3F0E">
        <w:rPr>
          <w:szCs w:val="24"/>
        </w:rPr>
        <w:t xml:space="preserve"> </w:t>
      </w:r>
      <w:r w:rsidRPr="004924E9">
        <w:rPr>
          <w:szCs w:val="24"/>
        </w:rPr>
        <w:t xml:space="preserve">Soyez attentifs, rue Émile </w:t>
      </w:r>
      <w:proofErr w:type="spellStart"/>
      <w:r w:rsidRPr="004924E9">
        <w:rPr>
          <w:szCs w:val="24"/>
        </w:rPr>
        <w:t>Binda</w:t>
      </w:r>
      <w:proofErr w:type="spellEnd"/>
      <w:r w:rsidRPr="004924E9">
        <w:rPr>
          <w:szCs w:val="24"/>
        </w:rPr>
        <w:t xml:space="preserve"> à la place de notre ancien commerce « Chez Vivien </w:t>
      </w:r>
      <w:r w:rsidR="00EF3F0E">
        <w:rPr>
          <w:szCs w:val="24"/>
        </w:rPr>
        <w:t>e</w:t>
      </w:r>
      <w:r w:rsidRPr="004924E9">
        <w:rPr>
          <w:szCs w:val="24"/>
        </w:rPr>
        <w:t>t Yvette ».</w:t>
      </w:r>
      <w:r>
        <w:rPr>
          <w:szCs w:val="24"/>
        </w:rPr>
        <w:t xml:space="preserve"> Contact au 06</w:t>
      </w:r>
      <w:r w:rsidR="006D350A">
        <w:rPr>
          <w:szCs w:val="24"/>
        </w:rPr>
        <w:t>.</w:t>
      </w:r>
      <w:r>
        <w:rPr>
          <w:szCs w:val="24"/>
        </w:rPr>
        <w:t>35</w:t>
      </w:r>
      <w:r w:rsidR="006D350A">
        <w:rPr>
          <w:szCs w:val="24"/>
        </w:rPr>
        <w:t>.</w:t>
      </w:r>
      <w:r>
        <w:rPr>
          <w:szCs w:val="24"/>
        </w:rPr>
        <w:t>71</w:t>
      </w:r>
      <w:r w:rsidR="006D350A">
        <w:rPr>
          <w:szCs w:val="24"/>
        </w:rPr>
        <w:t>.</w:t>
      </w:r>
      <w:r>
        <w:rPr>
          <w:szCs w:val="24"/>
        </w:rPr>
        <w:t>78</w:t>
      </w:r>
      <w:r w:rsidR="006D350A">
        <w:rPr>
          <w:szCs w:val="24"/>
        </w:rPr>
        <w:t>.</w:t>
      </w:r>
      <w:r>
        <w:rPr>
          <w:szCs w:val="24"/>
        </w:rPr>
        <w:t>68</w:t>
      </w:r>
    </w:p>
    <w:p w14:paraId="565516CD" w14:textId="77777777" w:rsidR="000E23D7" w:rsidRPr="006569C9" w:rsidRDefault="000E23D7" w:rsidP="00EA437F">
      <w:pPr>
        <w:spacing w:after="0" w:line="240" w:lineRule="auto"/>
        <w:ind w:left="0" w:right="0" w:firstLine="0"/>
        <w:jc w:val="left"/>
        <w:rPr>
          <w:rFonts w:eastAsia="Times New Roman" w:cs="Times New Roman"/>
          <w:szCs w:val="24"/>
        </w:rPr>
      </w:pPr>
    </w:p>
    <w:p w14:paraId="71237942" w14:textId="4D2E858A" w:rsidR="0076249F" w:rsidRPr="00EF3F0E" w:rsidRDefault="0076249F" w:rsidP="0076249F">
      <w:pPr>
        <w:spacing w:after="0" w:line="240" w:lineRule="auto"/>
        <w:ind w:left="0" w:right="0" w:firstLine="142"/>
        <w:jc w:val="center"/>
        <w:rPr>
          <w:rFonts w:ascii="Arial Black" w:eastAsia="Times New Roman" w:hAnsi="Arial Black" w:cs="Times New Roman"/>
          <w:szCs w:val="24"/>
        </w:rPr>
      </w:pPr>
      <w:r w:rsidRPr="00EF3F0E">
        <w:rPr>
          <w:rFonts w:ascii="Arial Black" w:eastAsia="Times New Roman" w:hAnsi="Arial Black" w:cs="Times New Roman"/>
          <w:szCs w:val="24"/>
        </w:rPr>
        <w:t>LES TRAVAUX DE LA COMMUNE</w:t>
      </w:r>
    </w:p>
    <w:p w14:paraId="11F308C1" w14:textId="2FF2DEA1" w:rsidR="00801796" w:rsidRDefault="00801796" w:rsidP="0061238E">
      <w:pPr>
        <w:ind w:left="0" w:firstLine="0"/>
        <w:rPr>
          <w:color w:val="201F1E"/>
          <w:shd w:val="clear" w:color="auto" w:fill="FFFFFF"/>
        </w:rPr>
      </w:pPr>
      <w:bookmarkStart w:id="6" w:name="_Hlk51061801"/>
      <w:r w:rsidRPr="008B117F">
        <w:rPr>
          <w:color w:val="201F1E"/>
          <w:u w:val="single"/>
          <w:shd w:val="clear" w:color="auto" w:fill="FFFFFF"/>
        </w:rPr>
        <w:t xml:space="preserve">Rue des </w:t>
      </w:r>
      <w:proofErr w:type="spellStart"/>
      <w:r w:rsidR="00EF3F0E">
        <w:rPr>
          <w:color w:val="201F1E"/>
          <w:u w:val="single"/>
          <w:shd w:val="clear" w:color="auto" w:fill="FFFFFF"/>
        </w:rPr>
        <w:t>N</w:t>
      </w:r>
      <w:r w:rsidRPr="008B117F">
        <w:rPr>
          <w:color w:val="201F1E"/>
          <w:u w:val="single"/>
          <w:shd w:val="clear" w:color="auto" w:fill="FFFFFF"/>
        </w:rPr>
        <w:t>ouves</w:t>
      </w:r>
      <w:proofErr w:type="spellEnd"/>
      <w:r>
        <w:rPr>
          <w:color w:val="201F1E"/>
          <w:shd w:val="clear" w:color="auto" w:fill="FFFFFF"/>
        </w:rPr>
        <w:t xml:space="preserve"> : La réhabilitation du </w:t>
      </w:r>
      <w:r w:rsidR="00836D88">
        <w:rPr>
          <w:color w:val="201F1E"/>
          <w:shd w:val="clear" w:color="auto" w:fill="FFFFFF"/>
        </w:rPr>
        <w:t>revêtement et des plaques tampons est terminée. Un espace non goudronné permet désormais aux véhicules lourds de faire demi-tour en fin de rue.</w:t>
      </w:r>
    </w:p>
    <w:p w14:paraId="5DE4E077" w14:textId="06AD063C" w:rsidR="00836D88" w:rsidRPr="007D4CAA" w:rsidRDefault="00836D88" w:rsidP="0061238E">
      <w:pPr>
        <w:ind w:left="0" w:firstLine="0"/>
        <w:rPr>
          <w:color w:val="201F1E"/>
          <w:shd w:val="clear" w:color="auto" w:fill="FFFFFF"/>
        </w:rPr>
      </w:pPr>
      <w:r w:rsidRPr="008B117F">
        <w:rPr>
          <w:color w:val="201F1E"/>
          <w:u w:val="single"/>
          <w:shd w:val="clear" w:color="auto" w:fill="FFFFFF"/>
        </w:rPr>
        <w:t>Rue du Gros Chêne</w:t>
      </w:r>
      <w:r>
        <w:rPr>
          <w:color w:val="201F1E"/>
          <w:shd w:val="clear" w:color="auto" w:fill="FFFFFF"/>
        </w:rPr>
        <w:t> : Les travaux ont débuté lundi 26 octobre afin de sécuriser et embellir la route et de permettre aussi un ruissèlement des eaux naturel</w:t>
      </w:r>
      <w:r w:rsidR="00E06BEF">
        <w:rPr>
          <w:color w:val="201F1E"/>
          <w:shd w:val="clear" w:color="auto" w:fill="FFFFFF"/>
        </w:rPr>
        <w:t>les</w:t>
      </w:r>
      <w:r>
        <w:rPr>
          <w:color w:val="201F1E"/>
          <w:shd w:val="clear" w:color="auto" w:fill="FFFFFF"/>
        </w:rPr>
        <w:t xml:space="preserve"> par la mise en place de noues. Attention la circulation sera perturbée tout au long du mois de novembre avec une interdiction totale le 13 novembre.</w:t>
      </w:r>
      <w:r w:rsidR="00D55FE8">
        <w:rPr>
          <w:color w:val="201F1E"/>
          <w:shd w:val="clear" w:color="auto" w:fill="FFFFFF"/>
        </w:rPr>
        <w:t xml:space="preserve"> </w:t>
      </w:r>
      <w:r w:rsidR="00D55FE8">
        <w:t xml:space="preserve">Plus d'information disponible sur la page </w:t>
      </w:r>
      <w:proofErr w:type="spellStart"/>
      <w:r w:rsidR="00D55FE8">
        <w:t>facebook</w:t>
      </w:r>
      <w:proofErr w:type="spellEnd"/>
      <w:r w:rsidR="00D55FE8">
        <w:t xml:space="preserve"> du groupe "La Commune de Trieux".</w:t>
      </w:r>
    </w:p>
    <w:p w14:paraId="4D9808FB" w14:textId="1D41DB95" w:rsidR="008B117F" w:rsidRDefault="00836D88" w:rsidP="0061238E">
      <w:pPr>
        <w:ind w:left="0" w:firstLine="0"/>
        <w:rPr>
          <w:color w:val="201F1E"/>
          <w:shd w:val="clear" w:color="auto" w:fill="FFFFFF"/>
        </w:rPr>
      </w:pPr>
      <w:r w:rsidRPr="008B117F">
        <w:rPr>
          <w:color w:val="201F1E"/>
          <w:u w:val="single"/>
          <w:shd w:val="clear" w:color="auto" w:fill="FFFFFF"/>
        </w:rPr>
        <w:t xml:space="preserve">Rebouchage </w:t>
      </w:r>
      <w:r w:rsidR="008B117F" w:rsidRPr="008B117F">
        <w:rPr>
          <w:color w:val="201F1E"/>
          <w:u w:val="single"/>
          <w:shd w:val="clear" w:color="auto" w:fill="FFFFFF"/>
        </w:rPr>
        <w:t>du faïençage du macadam</w:t>
      </w:r>
      <w:r w:rsidR="008B117F">
        <w:rPr>
          <w:color w:val="201F1E"/>
          <w:shd w:val="clear" w:color="auto" w:fill="FFFFFF"/>
        </w:rPr>
        <w:t xml:space="preserve"> : Ces travaux ont été effectués dans les rues Eugène </w:t>
      </w:r>
      <w:proofErr w:type="spellStart"/>
      <w:r w:rsidR="008B117F">
        <w:rPr>
          <w:color w:val="201F1E"/>
          <w:shd w:val="clear" w:color="auto" w:fill="FFFFFF"/>
        </w:rPr>
        <w:t>Sillien</w:t>
      </w:r>
      <w:proofErr w:type="spellEnd"/>
      <w:r w:rsidR="008B117F">
        <w:rPr>
          <w:color w:val="201F1E"/>
          <w:shd w:val="clear" w:color="auto" w:fill="FFFFFF"/>
        </w:rPr>
        <w:t>, Sainte-Barbe, Aubépine et dans une partie des cités.</w:t>
      </w:r>
    </w:p>
    <w:p w14:paraId="649F0438" w14:textId="0B3E59CC" w:rsidR="001D0AB1" w:rsidRPr="001D0AB1" w:rsidRDefault="008B117F" w:rsidP="001D0AB1">
      <w:pPr>
        <w:shd w:val="clear" w:color="auto" w:fill="FFFFFF"/>
        <w:spacing w:after="0" w:line="240" w:lineRule="auto"/>
        <w:ind w:left="0" w:right="0" w:firstLine="0"/>
        <w:jc w:val="left"/>
        <w:rPr>
          <w:rFonts w:eastAsia="Times New Roman"/>
          <w:color w:val="212121"/>
          <w:szCs w:val="24"/>
        </w:rPr>
      </w:pPr>
      <w:r w:rsidRPr="001D0AB1">
        <w:rPr>
          <w:color w:val="201F1E"/>
          <w:u w:val="single"/>
          <w:shd w:val="clear" w:color="auto" w:fill="FFFFFF"/>
        </w:rPr>
        <w:t>Cimetière</w:t>
      </w:r>
      <w:r w:rsidRPr="001D0AB1">
        <w:rPr>
          <w:color w:val="201F1E"/>
          <w:shd w:val="clear" w:color="auto" w:fill="FFFFFF"/>
        </w:rPr>
        <w:t xml:space="preserve"> : </w:t>
      </w:r>
      <w:r w:rsidR="001D0AB1" w:rsidRPr="001D0AB1">
        <w:rPr>
          <w:rFonts w:eastAsia="Times New Roman"/>
          <w:color w:val="212121"/>
          <w:szCs w:val="24"/>
        </w:rPr>
        <w:t>Des travaux d'entretien courant sont régulièrement effectués par l'entreprise LINDEN en charge du désherbage et le service technique communal</w:t>
      </w:r>
      <w:r w:rsidR="00A27B8D">
        <w:rPr>
          <w:rFonts w:eastAsia="Times New Roman"/>
          <w:color w:val="212121"/>
          <w:szCs w:val="24"/>
        </w:rPr>
        <w:t>.</w:t>
      </w:r>
      <w:r w:rsidR="001D0AB1" w:rsidRPr="001D0AB1">
        <w:rPr>
          <w:rFonts w:eastAsia="Times New Roman"/>
          <w:color w:val="212121"/>
          <w:szCs w:val="24"/>
        </w:rPr>
        <w:t xml:space="preserve"> </w:t>
      </w:r>
      <w:r w:rsidR="00A27B8D">
        <w:rPr>
          <w:rFonts w:eastAsia="Times New Roman"/>
          <w:color w:val="212121"/>
          <w:szCs w:val="24"/>
        </w:rPr>
        <w:t>I</w:t>
      </w:r>
      <w:r w:rsidR="001D0AB1" w:rsidRPr="001D0AB1">
        <w:rPr>
          <w:rFonts w:eastAsia="Times New Roman"/>
          <w:color w:val="212121"/>
          <w:szCs w:val="24"/>
        </w:rPr>
        <w:t xml:space="preserve">l est prévu la pose d'un portail et de deux portillons, ainsi que la réfection des murs d'enceinte et séparatifs, mais aussi l'installation de luminaires rue de </w:t>
      </w:r>
      <w:r w:rsidR="00A27B8D">
        <w:rPr>
          <w:rFonts w:eastAsia="Times New Roman"/>
          <w:color w:val="212121"/>
          <w:szCs w:val="24"/>
        </w:rPr>
        <w:t>l</w:t>
      </w:r>
      <w:r w:rsidR="001D0AB1">
        <w:rPr>
          <w:rFonts w:eastAsia="Times New Roman"/>
          <w:color w:val="212121"/>
          <w:szCs w:val="24"/>
        </w:rPr>
        <w:t>’Â</w:t>
      </w:r>
      <w:r w:rsidR="001D0AB1" w:rsidRPr="001D0AB1">
        <w:rPr>
          <w:rFonts w:eastAsia="Times New Roman"/>
          <w:color w:val="212121"/>
          <w:szCs w:val="24"/>
        </w:rPr>
        <w:t>tre à proximité des entrées.</w:t>
      </w:r>
    </w:p>
    <w:p w14:paraId="4371C7FD" w14:textId="6BF2EEF3" w:rsidR="001D0AB1" w:rsidRPr="001D0AB1" w:rsidRDefault="001D0AB1" w:rsidP="001D0AB1">
      <w:pPr>
        <w:shd w:val="clear" w:color="auto" w:fill="FFFFFF"/>
        <w:spacing w:after="0" w:line="240" w:lineRule="auto"/>
        <w:ind w:left="0" w:right="0" w:firstLine="0"/>
        <w:jc w:val="left"/>
        <w:rPr>
          <w:rFonts w:eastAsia="Times New Roman"/>
          <w:color w:val="212121"/>
          <w:szCs w:val="24"/>
        </w:rPr>
      </w:pPr>
      <w:r w:rsidRPr="001D0AB1">
        <w:rPr>
          <w:rFonts w:eastAsia="Times New Roman"/>
          <w:color w:val="212121"/>
          <w:szCs w:val="24"/>
        </w:rPr>
        <w:t>Nous rappelons que les containers poubelles sont réservés à l'usage du cimetière.</w:t>
      </w:r>
    </w:p>
    <w:p w14:paraId="2CC0B6BC" w14:textId="77777777" w:rsidR="008943F5" w:rsidRPr="006569C9" w:rsidRDefault="008943F5" w:rsidP="004F3581">
      <w:pPr>
        <w:ind w:left="0" w:firstLine="0"/>
        <w:jc w:val="left"/>
        <w:rPr>
          <w:szCs w:val="24"/>
        </w:rPr>
      </w:pPr>
    </w:p>
    <w:p w14:paraId="65A659A8" w14:textId="339B0C74" w:rsidR="0061238E" w:rsidRPr="00DC1A72" w:rsidRDefault="0061238E" w:rsidP="0061238E">
      <w:pPr>
        <w:ind w:left="0" w:firstLine="0"/>
        <w:jc w:val="center"/>
        <w:rPr>
          <w:rFonts w:ascii="Arial Black" w:hAnsi="Arial Black"/>
          <w:szCs w:val="24"/>
        </w:rPr>
      </w:pPr>
      <w:r w:rsidRPr="00DC1A72">
        <w:rPr>
          <w:rFonts w:ascii="Arial Black" w:hAnsi="Arial Black"/>
          <w:szCs w:val="24"/>
        </w:rPr>
        <w:t>REPAS DES ANCIENS</w:t>
      </w:r>
    </w:p>
    <w:p w14:paraId="28210C71" w14:textId="2B83456A" w:rsidR="00C60337" w:rsidRDefault="008B117F" w:rsidP="0061238E">
      <w:pPr>
        <w:ind w:left="0" w:firstLine="0"/>
      </w:pPr>
      <w:r>
        <w:t>La crise sanitaire justifie l’annulation du repas. Des colis seront distribués à nos anciens selon des</w:t>
      </w:r>
      <w:r w:rsidR="00F155DC">
        <w:t xml:space="preserve"> modalités précis</w:t>
      </w:r>
      <w:r w:rsidR="00852116">
        <w:t>ée</w:t>
      </w:r>
      <w:r w:rsidR="00F155DC">
        <w:t>s par le CCAS.</w:t>
      </w:r>
    </w:p>
    <w:p w14:paraId="7D69ED1E" w14:textId="53FE03D0" w:rsidR="00C4527C" w:rsidRDefault="00C4527C" w:rsidP="004F3581">
      <w:pPr>
        <w:ind w:left="0" w:firstLine="0"/>
        <w:jc w:val="left"/>
        <w:rPr>
          <w:szCs w:val="24"/>
        </w:rPr>
      </w:pPr>
    </w:p>
    <w:p w14:paraId="52E523F8" w14:textId="77777777" w:rsidR="006569C9" w:rsidRPr="004F3581" w:rsidRDefault="006569C9" w:rsidP="004F3581">
      <w:pPr>
        <w:ind w:left="0" w:firstLine="0"/>
        <w:jc w:val="left"/>
        <w:rPr>
          <w:szCs w:val="24"/>
        </w:rPr>
      </w:pPr>
    </w:p>
    <w:bookmarkEnd w:id="6"/>
    <w:p w14:paraId="08369F33" w14:textId="4F4489B1" w:rsidR="009D1162" w:rsidRPr="00180236" w:rsidRDefault="009D1162" w:rsidP="004F3581">
      <w:pPr>
        <w:spacing w:after="0" w:line="240" w:lineRule="auto"/>
        <w:ind w:left="0" w:right="0" w:firstLine="0"/>
        <w:jc w:val="center"/>
        <w:rPr>
          <w:rFonts w:ascii="Broadway" w:hAnsi="Broadway"/>
          <w:b/>
          <w:bCs/>
          <w:sz w:val="48"/>
          <w:szCs w:val="48"/>
        </w:rPr>
      </w:pPr>
      <w:r w:rsidRPr="00180236">
        <w:rPr>
          <w:rFonts w:ascii="Broadway" w:hAnsi="Broadway"/>
          <w:b/>
          <w:bCs/>
          <w:sz w:val="48"/>
          <w:szCs w:val="48"/>
        </w:rPr>
        <w:t>ACTUALIT</w:t>
      </w:r>
      <w:r w:rsidR="0007746F">
        <w:rPr>
          <w:rFonts w:ascii="Broadway" w:hAnsi="Broadway"/>
          <w:b/>
          <w:bCs/>
          <w:sz w:val="48"/>
          <w:szCs w:val="48"/>
        </w:rPr>
        <w:t>É</w:t>
      </w:r>
      <w:r w:rsidRPr="00180236">
        <w:rPr>
          <w:rFonts w:ascii="Broadway" w:hAnsi="Broadway"/>
          <w:b/>
          <w:bCs/>
          <w:sz w:val="48"/>
          <w:szCs w:val="48"/>
        </w:rPr>
        <w:t>S SANITAIRES</w:t>
      </w:r>
    </w:p>
    <w:p w14:paraId="25D07661" w14:textId="0572FF8B" w:rsidR="00180236" w:rsidRPr="006569C9" w:rsidRDefault="00180236" w:rsidP="00EA437F">
      <w:pPr>
        <w:spacing w:after="0" w:line="240" w:lineRule="auto"/>
        <w:ind w:left="0" w:right="0" w:firstLine="0"/>
        <w:jc w:val="left"/>
        <w:rPr>
          <w:rFonts w:eastAsia="Times New Roman"/>
          <w:szCs w:val="24"/>
        </w:rPr>
      </w:pPr>
    </w:p>
    <w:p w14:paraId="5B775D81" w14:textId="28FF9B45" w:rsidR="0034629F" w:rsidRDefault="0034629F" w:rsidP="0034629F">
      <w:pPr>
        <w:shd w:val="clear" w:color="auto" w:fill="FFFFFF"/>
        <w:spacing w:after="0" w:line="240" w:lineRule="auto"/>
        <w:ind w:left="0" w:right="0" w:firstLine="0"/>
        <w:rPr>
          <w:szCs w:val="24"/>
          <w:shd w:val="clear" w:color="auto" w:fill="FFFFFF"/>
        </w:rPr>
      </w:pPr>
      <w:r>
        <w:rPr>
          <w:shd w:val="clear" w:color="auto" w:fill="FFFFFF"/>
        </w:rPr>
        <w:t>L’ensemble du territoire national est placé en état d’urgence sanitaire.</w:t>
      </w:r>
      <w:r w:rsidR="00A27B8D">
        <w:rPr>
          <w:shd w:val="clear" w:color="auto" w:fill="FFFFFF"/>
        </w:rPr>
        <w:t xml:space="preserve"> Un confinement national est en vigueur depuis le 30 octobre 2020. </w:t>
      </w:r>
      <w:r>
        <w:rPr>
          <w:shd w:val="clear" w:color="auto" w:fill="FFFFFF"/>
        </w:rPr>
        <w:t xml:space="preserve">Les salles polyvalentes et les salles des fêtes ne sont pas autorisées à accueillir du public. Cette nouvelle période de confinement nous révèle à quel point seuls le respect des gestes barrières et des distanciations en cette période de recrudescence du virus, et notre civisme à tout un chacun nous </w:t>
      </w:r>
      <w:proofErr w:type="gramStart"/>
      <w:r>
        <w:rPr>
          <w:shd w:val="clear" w:color="auto" w:fill="FFFFFF"/>
        </w:rPr>
        <w:t>permettr</w:t>
      </w:r>
      <w:r w:rsidR="00852116">
        <w:rPr>
          <w:shd w:val="clear" w:color="auto" w:fill="FFFFFF"/>
        </w:rPr>
        <w:t>ont</w:t>
      </w:r>
      <w:proofErr w:type="gramEnd"/>
      <w:r>
        <w:rPr>
          <w:shd w:val="clear" w:color="auto" w:fill="FFFFFF"/>
        </w:rPr>
        <w:t xml:space="preserve"> de lutter efficacement et de soutenir les personnels médicaux dans leur </w:t>
      </w:r>
      <w:r w:rsidRPr="00532637">
        <w:rPr>
          <w:szCs w:val="24"/>
          <w:shd w:val="clear" w:color="auto" w:fill="FFFFFF"/>
        </w:rPr>
        <w:t>tâche ardue.</w:t>
      </w:r>
      <w:r w:rsidR="00A27B8D" w:rsidRPr="00532637">
        <w:rPr>
          <w:szCs w:val="24"/>
          <w:shd w:val="clear" w:color="auto" w:fill="FFFFFF"/>
        </w:rPr>
        <w:t xml:space="preserve"> Protégeons-nous les uns les autres en appliquant les gestes, en utilisant l’application</w:t>
      </w:r>
      <w:r w:rsidR="00532637" w:rsidRPr="00532637">
        <w:rPr>
          <w:szCs w:val="24"/>
          <w:shd w:val="clear" w:color="auto" w:fill="FFFFFF"/>
        </w:rPr>
        <w:t xml:space="preserve"> </w:t>
      </w:r>
      <w:proofErr w:type="spellStart"/>
      <w:r w:rsidR="00532637" w:rsidRPr="00532637">
        <w:rPr>
          <w:szCs w:val="24"/>
          <w:shd w:val="clear" w:color="auto" w:fill="FFFFFF"/>
        </w:rPr>
        <w:t>TousAntiCovid</w:t>
      </w:r>
      <w:proofErr w:type="spellEnd"/>
      <w:r w:rsidR="00532637" w:rsidRPr="00532637">
        <w:rPr>
          <w:szCs w:val="24"/>
          <w:shd w:val="clear" w:color="auto" w:fill="FFFFFF"/>
        </w:rPr>
        <w:t xml:space="preserve"> et en nous vaccinant contre la grippe. Séniors isolés, La Mairie est là pour vous soutenir en cas de besoin, n’’hésitez pas à la contacter.</w:t>
      </w:r>
    </w:p>
    <w:p w14:paraId="70F45F29" w14:textId="77777777" w:rsidR="00360840" w:rsidRPr="006569C9" w:rsidRDefault="00360840" w:rsidP="0034629F">
      <w:pPr>
        <w:shd w:val="clear" w:color="auto" w:fill="FFFFFF"/>
        <w:spacing w:after="0" w:line="240" w:lineRule="auto"/>
        <w:ind w:left="0" w:right="0" w:firstLine="0"/>
        <w:rPr>
          <w:szCs w:val="24"/>
          <w:shd w:val="clear" w:color="auto" w:fill="FFFFFF"/>
        </w:rPr>
      </w:pPr>
    </w:p>
    <w:p w14:paraId="6733222B" w14:textId="11996BC7" w:rsidR="00532637" w:rsidRPr="00532637" w:rsidRDefault="00532637" w:rsidP="00532637">
      <w:pPr>
        <w:spacing w:after="0" w:line="240" w:lineRule="auto"/>
        <w:ind w:left="0" w:right="0" w:firstLine="0"/>
        <w:jc w:val="left"/>
        <w:rPr>
          <w:rFonts w:eastAsia="Times New Roman"/>
          <w:color w:val="auto"/>
          <w:szCs w:val="24"/>
        </w:rPr>
      </w:pPr>
      <w:r w:rsidRPr="00532637">
        <w:rPr>
          <w:szCs w:val="24"/>
          <w:shd w:val="clear" w:color="auto" w:fill="FFFFFF"/>
        </w:rPr>
        <w:t>"Trois sortes d'attestations dérogatoires obligatoires pour vos déplacements sont disponibles au téléchargement sur ce lien : https://www.interieur.gouv.fr/Actualites/L-actu-du-Ministere/Attestations-de-deplacement.</w:t>
      </w:r>
    </w:p>
    <w:p w14:paraId="2FB2B126" w14:textId="77777777" w:rsidR="00532637" w:rsidRPr="00532637" w:rsidRDefault="00532637" w:rsidP="00532637">
      <w:pPr>
        <w:ind w:left="0"/>
        <w:rPr>
          <w:szCs w:val="24"/>
        </w:rPr>
      </w:pPr>
      <w:r w:rsidRPr="00532637">
        <w:rPr>
          <w:szCs w:val="24"/>
          <w:shd w:val="clear" w:color="auto" w:fill="FFFFFF"/>
        </w:rPr>
        <w:t>- L'attestation dérogatoire de déplacement dont les particuliers doivent se munir à chaque déplacement.</w:t>
      </w:r>
    </w:p>
    <w:p w14:paraId="7542DD5C" w14:textId="77777777" w:rsidR="00532637" w:rsidRPr="00532637" w:rsidRDefault="00532637" w:rsidP="00532637">
      <w:pPr>
        <w:ind w:left="0"/>
        <w:rPr>
          <w:szCs w:val="24"/>
        </w:rPr>
      </w:pPr>
      <w:r w:rsidRPr="00532637">
        <w:rPr>
          <w:szCs w:val="24"/>
          <w:shd w:val="clear" w:color="auto" w:fill="FFFFFF"/>
        </w:rPr>
        <w:t>- L'attestation justificative de déplacement professionnelle obligatoire pour les trajets domicile-travail.</w:t>
      </w:r>
    </w:p>
    <w:p w14:paraId="21331B78" w14:textId="13E241AF" w:rsidR="00532637" w:rsidRPr="00532637" w:rsidRDefault="00532637" w:rsidP="00532637">
      <w:pPr>
        <w:ind w:left="0"/>
        <w:rPr>
          <w:szCs w:val="24"/>
        </w:rPr>
      </w:pPr>
      <w:r w:rsidRPr="00532637">
        <w:rPr>
          <w:szCs w:val="24"/>
          <w:shd w:val="clear" w:color="auto" w:fill="FFFFFF"/>
        </w:rPr>
        <w:t>- L'attestation justificative de déplacement indispensable pour les déplacements entre le domicile et le lieu d'accueil des enfants.</w:t>
      </w:r>
    </w:p>
    <w:p w14:paraId="5944E283" w14:textId="77777777" w:rsidR="00DC1A72" w:rsidRDefault="00DC1A72" w:rsidP="001A6680">
      <w:pPr>
        <w:shd w:val="clear" w:color="auto" w:fill="FFFFFF"/>
        <w:spacing w:after="0" w:line="240" w:lineRule="auto"/>
        <w:ind w:left="0" w:right="0" w:firstLine="0"/>
        <w:rPr>
          <w:rFonts w:eastAsia="Times New Roman"/>
          <w:szCs w:val="24"/>
          <w:shd w:val="clear" w:color="auto" w:fill="FFFFFF"/>
        </w:rPr>
      </w:pPr>
    </w:p>
    <w:p w14:paraId="0F3E324B" w14:textId="2B147A55" w:rsidR="008E66D1" w:rsidRDefault="008E66D1" w:rsidP="001A6680">
      <w:pPr>
        <w:shd w:val="clear" w:color="auto" w:fill="FFFFFF"/>
        <w:spacing w:after="0" w:line="240" w:lineRule="auto"/>
        <w:ind w:left="0" w:right="0" w:firstLine="0"/>
        <w:rPr>
          <w:rFonts w:eastAsia="Times New Roman"/>
          <w:szCs w:val="24"/>
          <w:shd w:val="clear" w:color="auto" w:fill="FFFFFF"/>
        </w:rPr>
      </w:pPr>
    </w:p>
    <w:p w14:paraId="348FB678" w14:textId="3FDF4275" w:rsidR="008E66D1" w:rsidRDefault="006569C9" w:rsidP="001A6680">
      <w:pPr>
        <w:shd w:val="clear" w:color="auto" w:fill="FFFFFF"/>
        <w:spacing w:after="0" w:line="240" w:lineRule="auto"/>
        <w:ind w:left="0" w:right="0" w:firstLine="0"/>
        <w:rPr>
          <w:rFonts w:eastAsia="Times New Roman"/>
          <w:szCs w:val="24"/>
          <w:shd w:val="clear" w:color="auto" w:fill="FFFFFF"/>
        </w:rPr>
      </w:pPr>
      <w:r w:rsidRPr="000906E1">
        <w:rPr>
          <w:noProof/>
          <w:szCs w:val="24"/>
        </w:rPr>
        <w:drawing>
          <wp:anchor distT="0" distB="0" distL="114300" distR="114300" simplePos="0" relativeHeight="251722752" behindDoc="0" locked="0" layoutInCell="1" allowOverlap="1" wp14:anchorId="64409D3B" wp14:editId="401D6B4E">
            <wp:simplePos x="0" y="0"/>
            <wp:positionH relativeFrom="page">
              <wp:align>center</wp:align>
            </wp:positionH>
            <wp:positionV relativeFrom="paragraph">
              <wp:posOffset>42545</wp:posOffset>
            </wp:positionV>
            <wp:extent cx="4461510" cy="1171503"/>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20-06-08 à 09.48.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61510" cy="1171503"/>
                    </a:xfrm>
                    <a:prstGeom prst="rect">
                      <a:avLst/>
                    </a:prstGeom>
                  </pic:spPr>
                </pic:pic>
              </a:graphicData>
            </a:graphic>
            <wp14:sizeRelH relativeFrom="margin">
              <wp14:pctWidth>0</wp14:pctWidth>
            </wp14:sizeRelH>
            <wp14:sizeRelV relativeFrom="margin">
              <wp14:pctHeight>0</wp14:pctHeight>
            </wp14:sizeRelV>
          </wp:anchor>
        </w:drawing>
      </w:r>
    </w:p>
    <w:p w14:paraId="319E5570" w14:textId="2C35DD85" w:rsidR="008E66D1" w:rsidRDefault="008E66D1" w:rsidP="001A6680">
      <w:pPr>
        <w:shd w:val="clear" w:color="auto" w:fill="FFFFFF"/>
        <w:spacing w:after="0" w:line="240" w:lineRule="auto"/>
        <w:ind w:left="0" w:right="0" w:firstLine="0"/>
        <w:rPr>
          <w:rFonts w:eastAsia="Times New Roman"/>
          <w:szCs w:val="24"/>
          <w:shd w:val="clear" w:color="auto" w:fill="FFFFFF"/>
        </w:rPr>
      </w:pPr>
    </w:p>
    <w:p w14:paraId="1C622D7D" w14:textId="79940DB8" w:rsidR="008E66D1" w:rsidRDefault="008E66D1" w:rsidP="001A6680">
      <w:pPr>
        <w:shd w:val="clear" w:color="auto" w:fill="FFFFFF"/>
        <w:spacing w:after="0" w:line="240" w:lineRule="auto"/>
        <w:ind w:left="0" w:right="0" w:firstLine="0"/>
        <w:rPr>
          <w:rFonts w:eastAsia="Times New Roman"/>
          <w:szCs w:val="24"/>
          <w:shd w:val="clear" w:color="auto" w:fill="FFFFFF"/>
        </w:rPr>
      </w:pPr>
    </w:p>
    <w:p w14:paraId="19A1E11B" w14:textId="7F545C7B" w:rsidR="001A6680" w:rsidRDefault="001A6680" w:rsidP="00EA437F">
      <w:pPr>
        <w:shd w:val="clear" w:color="auto" w:fill="FFFFFF"/>
        <w:spacing w:after="0" w:line="240" w:lineRule="auto"/>
        <w:ind w:left="0" w:right="0" w:firstLine="0"/>
        <w:jc w:val="left"/>
        <w:rPr>
          <w:shd w:val="clear" w:color="auto" w:fill="FFFFFF"/>
        </w:rPr>
      </w:pPr>
    </w:p>
    <w:p w14:paraId="7BBED030" w14:textId="46C15ABB" w:rsidR="000E23D7" w:rsidRDefault="000E23D7" w:rsidP="00EA437F">
      <w:pPr>
        <w:shd w:val="clear" w:color="auto" w:fill="FFFFFF"/>
        <w:spacing w:after="0" w:line="240" w:lineRule="auto"/>
        <w:ind w:left="0" w:right="0" w:firstLine="0"/>
        <w:jc w:val="left"/>
        <w:rPr>
          <w:shd w:val="clear" w:color="auto" w:fill="FFFFFF"/>
        </w:rPr>
      </w:pPr>
    </w:p>
    <w:p w14:paraId="6668525C" w14:textId="00908D7B" w:rsidR="00552582" w:rsidRDefault="00552582" w:rsidP="00EA437F">
      <w:pPr>
        <w:shd w:val="clear" w:color="auto" w:fill="FFFFFF"/>
        <w:spacing w:after="0" w:line="240" w:lineRule="auto"/>
        <w:ind w:left="0" w:right="0" w:firstLine="0"/>
        <w:jc w:val="left"/>
        <w:rPr>
          <w:shd w:val="clear" w:color="auto" w:fill="FFFFFF"/>
        </w:rPr>
      </w:pPr>
    </w:p>
    <w:p w14:paraId="511DFBD5" w14:textId="37086DEF" w:rsidR="00F46B9E" w:rsidRDefault="00F46B9E" w:rsidP="00EA437F">
      <w:pPr>
        <w:shd w:val="clear" w:color="auto" w:fill="FFFFFF"/>
        <w:spacing w:after="0" w:line="240" w:lineRule="auto"/>
        <w:ind w:left="0" w:right="0" w:firstLine="0"/>
        <w:jc w:val="left"/>
        <w:rPr>
          <w:shd w:val="clear" w:color="auto" w:fill="FFFFFF"/>
        </w:rPr>
      </w:pPr>
    </w:p>
    <w:p w14:paraId="596E2C0F" w14:textId="6E71D216" w:rsidR="006569C9" w:rsidRDefault="006569C9" w:rsidP="00EA437F">
      <w:pPr>
        <w:shd w:val="clear" w:color="auto" w:fill="FFFFFF"/>
        <w:spacing w:after="0" w:line="240" w:lineRule="auto"/>
        <w:ind w:left="0" w:right="0" w:firstLine="0"/>
        <w:jc w:val="left"/>
        <w:rPr>
          <w:shd w:val="clear" w:color="auto" w:fill="FFFFFF"/>
        </w:rPr>
      </w:pPr>
    </w:p>
    <w:p w14:paraId="0BCBEFB6" w14:textId="55D3FFE2" w:rsidR="00180236" w:rsidRDefault="00180236" w:rsidP="00451A89">
      <w:pPr>
        <w:ind w:left="0" w:firstLine="0"/>
        <w:jc w:val="center"/>
        <w:rPr>
          <w:rFonts w:ascii="Broadway" w:hAnsi="Broadway"/>
          <w:sz w:val="48"/>
          <w:szCs w:val="48"/>
        </w:rPr>
      </w:pPr>
      <w:r w:rsidRPr="0080733A">
        <w:rPr>
          <w:rFonts w:ascii="Broadway" w:hAnsi="Broadway"/>
          <w:sz w:val="48"/>
          <w:szCs w:val="48"/>
        </w:rPr>
        <w:t>LE SAVIEZ-VOUS !</w:t>
      </w:r>
    </w:p>
    <w:p w14:paraId="2EBE4CF3" w14:textId="411A84CE" w:rsidR="009D1162" w:rsidRDefault="009D1162" w:rsidP="00E54D70">
      <w:pPr>
        <w:ind w:left="0" w:firstLine="0"/>
        <w:rPr>
          <w:szCs w:val="24"/>
        </w:rPr>
      </w:pPr>
    </w:p>
    <w:p w14:paraId="045974B3" w14:textId="362A72CD" w:rsidR="0080733A" w:rsidRPr="005D5271" w:rsidRDefault="0080733A" w:rsidP="00762D73">
      <w:pPr>
        <w:spacing w:after="0" w:line="240" w:lineRule="auto"/>
        <w:jc w:val="center"/>
        <w:rPr>
          <w:rFonts w:ascii="Arial Black" w:hAnsi="Arial Black"/>
          <w:szCs w:val="24"/>
        </w:rPr>
      </w:pPr>
      <w:r w:rsidRPr="005D5271">
        <w:rPr>
          <w:rFonts w:ascii="Arial Black" w:hAnsi="Arial Black"/>
          <w:szCs w:val="24"/>
        </w:rPr>
        <w:t>D</w:t>
      </w:r>
      <w:r w:rsidR="000D54C6" w:rsidRPr="005D5271">
        <w:rPr>
          <w:rFonts w:ascii="Arial Black" w:hAnsi="Arial Black"/>
          <w:szCs w:val="24"/>
        </w:rPr>
        <w:t>É</w:t>
      </w:r>
      <w:r w:rsidRPr="005D5271">
        <w:rPr>
          <w:rFonts w:ascii="Arial Black" w:hAnsi="Arial Black"/>
          <w:szCs w:val="24"/>
        </w:rPr>
        <w:t>CLARATION DE SINISTRE</w:t>
      </w:r>
    </w:p>
    <w:p w14:paraId="4F7D5580" w14:textId="78FBBD50" w:rsidR="0080733A" w:rsidRDefault="0080733A" w:rsidP="00762D73">
      <w:pPr>
        <w:spacing w:after="0" w:line="240" w:lineRule="auto"/>
        <w:jc w:val="center"/>
        <w:rPr>
          <w:rFonts w:ascii="Arial Black" w:hAnsi="Arial Black"/>
          <w:szCs w:val="24"/>
        </w:rPr>
      </w:pPr>
      <w:r w:rsidRPr="005D5271">
        <w:rPr>
          <w:rFonts w:ascii="Arial Black" w:hAnsi="Arial Black"/>
          <w:szCs w:val="24"/>
        </w:rPr>
        <w:t>S</w:t>
      </w:r>
      <w:r w:rsidR="000D54C6" w:rsidRPr="005D5271">
        <w:rPr>
          <w:rFonts w:ascii="Arial Black" w:hAnsi="Arial Black"/>
          <w:szCs w:val="24"/>
        </w:rPr>
        <w:t>É</w:t>
      </w:r>
      <w:r w:rsidRPr="005D5271">
        <w:rPr>
          <w:rFonts w:ascii="Arial Black" w:hAnsi="Arial Black"/>
          <w:szCs w:val="24"/>
        </w:rPr>
        <w:t>CHERESSE ÉTÉ 20</w:t>
      </w:r>
      <w:r w:rsidR="006B6226">
        <w:rPr>
          <w:rFonts w:ascii="Arial Black" w:hAnsi="Arial Black"/>
          <w:szCs w:val="24"/>
        </w:rPr>
        <w:t>20</w:t>
      </w:r>
    </w:p>
    <w:p w14:paraId="2E0214B7" w14:textId="649F86AF" w:rsidR="00F155DC" w:rsidRDefault="0080733A" w:rsidP="003F605F">
      <w:pPr>
        <w:pStyle w:val="NormalWeb"/>
        <w:spacing w:before="0" w:beforeAutospacing="0" w:after="0" w:afterAutospacing="0"/>
        <w:jc w:val="both"/>
        <w:rPr>
          <w:rFonts w:ascii="Arial" w:hAnsi="Arial" w:cs="Arial"/>
          <w:bCs/>
          <w:bdr w:val="none" w:sz="0" w:space="0" w:color="auto" w:frame="1"/>
          <w:shd w:val="clear" w:color="auto" w:fill="FFFFFF"/>
        </w:rPr>
      </w:pPr>
      <w:r w:rsidRPr="00705D42">
        <w:rPr>
          <w:rFonts w:ascii="Arial" w:hAnsi="Arial" w:cs="Arial"/>
          <w:bCs/>
          <w:bdr w:val="none" w:sz="0" w:space="0" w:color="auto" w:frame="1"/>
          <w:shd w:val="clear" w:color="auto" w:fill="FFFFFF"/>
        </w:rPr>
        <w:t xml:space="preserve">Suite à la </w:t>
      </w:r>
      <w:r w:rsidRPr="0020776A">
        <w:rPr>
          <w:rFonts w:ascii="Arial" w:hAnsi="Arial" w:cs="Arial"/>
          <w:b/>
          <w:bCs/>
          <w:bdr w:val="none" w:sz="0" w:space="0" w:color="auto" w:frame="1"/>
          <w:shd w:val="clear" w:color="auto" w:fill="FFFFFF"/>
        </w:rPr>
        <w:t>période de sécheresse durablement installée durant l’été 20</w:t>
      </w:r>
      <w:r w:rsidR="006B6226">
        <w:rPr>
          <w:rFonts w:ascii="Arial" w:hAnsi="Arial" w:cs="Arial"/>
          <w:b/>
          <w:bCs/>
          <w:bdr w:val="none" w:sz="0" w:space="0" w:color="auto" w:frame="1"/>
          <w:shd w:val="clear" w:color="auto" w:fill="FFFFFF"/>
        </w:rPr>
        <w:t>20</w:t>
      </w:r>
      <w:r w:rsidR="00360840">
        <w:rPr>
          <w:rFonts w:ascii="Arial" w:hAnsi="Arial" w:cs="Arial"/>
          <w:bCs/>
          <w:bdr w:val="none" w:sz="0" w:space="0" w:color="auto" w:frame="1"/>
          <w:shd w:val="clear" w:color="auto" w:fill="FFFFFF"/>
        </w:rPr>
        <w:t>, l</w:t>
      </w:r>
      <w:r w:rsidRPr="00705D42">
        <w:rPr>
          <w:rFonts w:ascii="Arial" w:hAnsi="Arial" w:cs="Arial"/>
          <w:bCs/>
          <w:bdr w:val="none" w:sz="0" w:space="0" w:color="auto" w:frame="1"/>
          <w:shd w:val="clear" w:color="auto" w:fill="FFFFFF"/>
        </w:rPr>
        <w:t xml:space="preserve">es sinistrés doivent </w:t>
      </w:r>
      <w:r w:rsidRPr="0020776A">
        <w:rPr>
          <w:rFonts w:ascii="Arial" w:hAnsi="Arial" w:cs="Arial"/>
          <w:b/>
          <w:bCs/>
          <w:bdr w:val="none" w:sz="0" w:space="0" w:color="auto" w:frame="1"/>
          <w:shd w:val="clear" w:color="auto" w:fill="FFFFFF"/>
        </w:rPr>
        <w:t>déclarer les dommages subis à leur assureur</w:t>
      </w:r>
      <w:r w:rsidRPr="00705D42">
        <w:rPr>
          <w:rFonts w:ascii="Arial" w:hAnsi="Arial" w:cs="Arial"/>
          <w:bCs/>
          <w:bdr w:val="none" w:sz="0" w:space="0" w:color="auto" w:frame="1"/>
          <w:shd w:val="clear" w:color="auto" w:fill="FFFFFF"/>
        </w:rPr>
        <w:t xml:space="preserve"> </w:t>
      </w:r>
      <w:r w:rsidRPr="0020776A">
        <w:rPr>
          <w:rFonts w:ascii="Arial" w:hAnsi="Arial" w:cs="Arial"/>
          <w:b/>
          <w:bCs/>
          <w:bdr w:val="none" w:sz="0" w:space="0" w:color="auto" w:frame="1"/>
          <w:shd w:val="clear" w:color="auto" w:fill="FFFFFF"/>
        </w:rPr>
        <w:t>et</w:t>
      </w:r>
      <w:r w:rsidRPr="00705D42">
        <w:rPr>
          <w:rFonts w:ascii="Arial" w:hAnsi="Arial" w:cs="Arial"/>
          <w:bCs/>
          <w:bdr w:val="none" w:sz="0" w:space="0" w:color="auto" w:frame="1"/>
          <w:shd w:val="clear" w:color="auto" w:fill="FFFFFF"/>
        </w:rPr>
        <w:t xml:space="preserve"> </w:t>
      </w:r>
      <w:r w:rsidRPr="0020776A">
        <w:rPr>
          <w:rFonts w:ascii="Arial" w:hAnsi="Arial" w:cs="Arial"/>
          <w:b/>
          <w:bCs/>
          <w:bdr w:val="none" w:sz="0" w:space="0" w:color="auto" w:frame="1"/>
          <w:shd w:val="clear" w:color="auto" w:fill="FFFFFF"/>
        </w:rPr>
        <w:t>informer la mairie</w:t>
      </w:r>
      <w:r w:rsidRPr="00705D42">
        <w:rPr>
          <w:rFonts w:ascii="Arial" w:hAnsi="Arial" w:cs="Arial"/>
          <w:bCs/>
          <w:bdr w:val="none" w:sz="0" w:space="0" w:color="auto" w:frame="1"/>
          <w:shd w:val="clear" w:color="auto" w:fill="FFFFFF"/>
        </w:rPr>
        <w:t xml:space="preserve"> qui pourra établir une demande communale de reconnaissance en l’état de catastrophe naturelle.</w:t>
      </w:r>
      <w:r w:rsidR="00F155DC">
        <w:rPr>
          <w:rFonts w:ascii="Arial" w:hAnsi="Arial" w:cs="Arial"/>
          <w:bCs/>
          <w:bdr w:val="none" w:sz="0" w:space="0" w:color="auto" w:frame="1"/>
          <w:shd w:val="clear" w:color="auto" w:fill="FFFFFF"/>
        </w:rPr>
        <w:t xml:space="preserve"> En cas de fissure ou lézarde contacter Mr MENGHI en Mairie.</w:t>
      </w:r>
    </w:p>
    <w:p w14:paraId="28213893" w14:textId="77179C68" w:rsidR="00056593" w:rsidRPr="00DC1A72" w:rsidRDefault="00056593" w:rsidP="0080733A">
      <w:pPr>
        <w:ind w:left="0" w:firstLine="0"/>
        <w:rPr>
          <w:rStyle w:val="Lienhypertexte"/>
          <w:rFonts w:eastAsia="Times New Roman"/>
          <w:b/>
          <w:color w:val="auto"/>
          <w:sz w:val="20"/>
          <w:szCs w:val="20"/>
        </w:rPr>
      </w:pPr>
    </w:p>
    <w:p w14:paraId="2A03FFFB" w14:textId="67E0C0E1" w:rsidR="00EC0C5D" w:rsidRDefault="00EC0C5D" w:rsidP="00E636D8">
      <w:pPr>
        <w:ind w:left="0" w:firstLine="0"/>
        <w:jc w:val="center"/>
        <w:rPr>
          <w:rFonts w:ascii="Arial Black" w:hAnsi="Arial Black"/>
          <w:szCs w:val="24"/>
        </w:rPr>
      </w:pPr>
      <w:r w:rsidRPr="005D5271">
        <w:rPr>
          <w:rFonts w:ascii="Arial Black" w:hAnsi="Arial Black"/>
          <w:szCs w:val="24"/>
        </w:rPr>
        <w:t>PERSONNES EN DIFFICULTÉS</w:t>
      </w:r>
    </w:p>
    <w:p w14:paraId="3EEE66EA" w14:textId="4F6861CC" w:rsidR="00EC0C5D" w:rsidRPr="000906E1" w:rsidRDefault="00EC0C5D" w:rsidP="00E636D8">
      <w:pPr>
        <w:ind w:left="0" w:firstLine="0"/>
        <w:rPr>
          <w:szCs w:val="24"/>
        </w:rPr>
      </w:pPr>
      <w:r>
        <w:rPr>
          <w:szCs w:val="24"/>
        </w:rPr>
        <w:t xml:space="preserve">Dans la continuité de services de livraison pour les personnes en difficulté, l’aide à la livraison aux médicaments est maintenue jusqu’à une date indéterminée. Pour plus de renseignements, </w:t>
      </w:r>
      <w:r w:rsidRPr="000906E1">
        <w:rPr>
          <w:szCs w:val="24"/>
        </w:rPr>
        <w:t xml:space="preserve">veuillez contacter la </w:t>
      </w:r>
      <w:r w:rsidR="00247362">
        <w:rPr>
          <w:szCs w:val="24"/>
        </w:rPr>
        <w:t>m</w:t>
      </w:r>
      <w:r w:rsidRPr="000906E1">
        <w:rPr>
          <w:szCs w:val="24"/>
        </w:rPr>
        <w:t>airie.</w:t>
      </w:r>
    </w:p>
    <w:p w14:paraId="4BB7B21C" w14:textId="7A0FDC39" w:rsidR="00055207" w:rsidRPr="00DC1A72" w:rsidRDefault="00055207" w:rsidP="005D5271">
      <w:pPr>
        <w:ind w:left="0" w:firstLine="0"/>
        <w:rPr>
          <w:sz w:val="20"/>
          <w:szCs w:val="20"/>
        </w:rPr>
      </w:pPr>
    </w:p>
    <w:p w14:paraId="58501C89" w14:textId="6A4D18F7" w:rsidR="00C267FC" w:rsidRDefault="00C267FC" w:rsidP="00C267FC">
      <w:pPr>
        <w:jc w:val="center"/>
        <w:rPr>
          <w:rFonts w:ascii="Arial Black" w:hAnsi="Arial Black"/>
          <w:szCs w:val="24"/>
        </w:rPr>
      </w:pPr>
      <w:r w:rsidRPr="005D5271">
        <w:rPr>
          <w:rFonts w:ascii="Arial Black" w:hAnsi="Arial Black"/>
          <w:szCs w:val="24"/>
        </w:rPr>
        <w:t>PLAN D’ALERTE ET D’URGENCE</w:t>
      </w:r>
    </w:p>
    <w:p w14:paraId="2FBA65D6" w14:textId="7FBB398F" w:rsidR="00C267FC" w:rsidRDefault="00C267FC" w:rsidP="004F467F">
      <w:pPr>
        <w:ind w:left="0" w:firstLine="0"/>
        <w:rPr>
          <w:szCs w:val="24"/>
        </w:rPr>
      </w:pPr>
      <w:r>
        <w:rPr>
          <w:szCs w:val="24"/>
        </w:rPr>
        <w:t xml:space="preserve">Les personnes handicapées et âgées qui souhaitent se faire inscrire sur le registre d’alerte et d’urgence doivent contacter la </w:t>
      </w:r>
      <w:r w:rsidR="00247362">
        <w:rPr>
          <w:szCs w:val="24"/>
        </w:rPr>
        <w:t>m</w:t>
      </w:r>
      <w:r>
        <w:rPr>
          <w:szCs w:val="24"/>
        </w:rPr>
        <w:t xml:space="preserve">airie et donner leurs </w:t>
      </w:r>
      <w:proofErr w:type="spellStart"/>
      <w:proofErr w:type="gramStart"/>
      <w:r>
        <w:rPr>
          <w:szCs w:val="24"/>
        </w:rPr>
        <w:t>coordonnées.</w:t>
      </w:r>
      <w:r w:rsidR="006B6226">
        <w:rPr>
          <w:szCs w:val="24"/>
        </w:rPr>
        <w:t>L</w:t>
      </w:r>
      <w:r>
        <w:rPr>
          <w:szCs w:val="24"/>
        </w:rPr>
        <w:t>e</w:t>
      </w:r>
      <w:proofErr w:type="spellEnd"/>
      <w:proofErr w:type="gramEnd"/>
      <w:r>
        <w:rPr>
          <w:szCs w:val="24"/>
        </w:rPr>
        <w:t xml:space="preserve"> CCAS maintient un lien en visitant les personnes inscrites sur ce registre et propose quelques services à disposition dans la limite des </w:t>
      </w:r>
      <w:proofErr w:type="spellStart"/>
      <w:r>
        <w:rPr>
          <w:szCs w:val="24"/>
        </w:rPr>
        <w:t>possibilités.Maintenir</w:t>
      </w:r>
      <w:proofErr w:type="spellEnd"/>
      <w:r>
        <w:rPr>
          <w:szCs w:val="24"/>
        </w:rPr>
        <w:t xml:space="preserve"> ce lien est essentiel pour le confort de ces personnes.</w:t>
      </w:r>
    </w:p>
    <w:p w14:paraId="1BD80B81" w14:textId="4C9C30A3" w:rsidR="00C34491" w:rsidRDefault="00C267FC" w:rsidP="004F467F">
      <w:pPr>
        <w:ind w:left="0" w:firstLine="0"/>
        <w:rPr>
          <w:szCs w:val="24"/>
        </w:rPr>
      </w:pPr>
      <w:r>
        <w:rPr>
          <w:szCs w:val="24"/>
        </w:rPr>
        <w:t xml:space="preserve">Le CCAS remercie tous les triotins et toutes les triotines qui ont pris le soin de veiller sur leurs voisins. Si vous constatez une difficulté ou une situation anormale, veuillez contacter immédiatement la </w:t>
      </w:r>
      <w:r w:rsidR="00247362">
        <w:rPr>
          <w:szCs w:val="24"/>
        </w:rPr>
        <w:t>m</w:t>
      </w:r>
      <w:r>
        <w:rPr>
          <w:szCs w:val="24"/>
        </w:rPr>
        <w:t>airie au 08.82.46.56.</w:t>
      </w:r>
      <w:proofErr w:type="gramStart"/>
      <w:r>
        <w:rPr>
          <w:szCs w:val="24"/>
        </w:rPr>
        <w:t>00.Pensez</w:t>
      </w:r>
      <w:proofErr w:type="gramEnd"/>
      <w:r>
        <w:rPr>
          <w:szCs w:val="24"/>
        </w:rPr>
        <w:t xml:space="preserve"> à être prudent et n’ouvrir votre porte qu’aux référents et voisins que vous connaissez.</w:t>
      </w:r>
    </w:p>
    <w:p w14:paraId="5E472E55" w14:textId="70249CBD" w:rsidR="00D55FE8" w:rsidRPr="00DC1A72" w:rsidRDefault="00D55FE8" w:rsidP="005D5271">
      <w:pPr>
        <w:ind w:left="0" w:firstLine="0"/>
        <w:rPr>
          <w:szCs w:val="24"/>
        </w:rPr>
      </w:pPr>
    </w:p>
    <w:p w14:paraId="11E4E6C0" w14:textId="3A816CA9" w:rsidR="00D55FE8" w:rsidRPr="000E23D7" w:rsidRDefault="00D55FE8" w:rsidP="00D55FE8">
      <w:pPr>
        <w:spacing w:after="0" w:line="240" w:lineRule="auto"/>
        <w:ind w:left="0" w:right="0" w:firstLine="0"/>
        <w:jc w:val="center"/>
        <w:rPr>
          <w:rFonts w:ascii="Arial Black" w:eastAsia="Times New Roman" w:hAnsi="Arial Black" w:cs="Calibri"/>
          <w:szCs w:val="24"/>
        </w:rPr>
      </w:pPr>
      <w:r w:rsidRPr="000E23D7">
        <w:rPr>
          <w:rFonts w:ascii="Arial Black" w:eastAsia="Times New Roman" w:hAnsi="Arial Black"/>
          <w:szCs w:val="24"/>
        </w:rPr>
        <w:t>PIETONS, SOYEZ VIGILANTS !</w:t>
      </w:r>
    </w:p>
    <w:p w14:paraId="157501AF" w14:textId="37E36FD6" w:rsidR="00D55FE8" w:rsidRPr="000E23D7" w:rsidRDefault="00D55FE8" w:rsidP="00D55FE8">
      <w:pPr>
        <w:spacing w:after="0" w:line="240" w:lineRule="auto"/>
        <w:ind w:left="0" w:right="0" w:firstLine="0"/>
        <w:rPr>
          <w:rFonts w:ascii="Calibri" w:eastAsia="Times New Roman" w:hAnsi="Calibri" w:cs="Calibri"/>
          <w:szCs w:val="24"/>
        </w:rPr>
      </w:pPr>
      <w:r w:rsidRPr="000E23D7">
        <w:rPr>
          <w:rFonts w:eastAsia="Times New Roman"/>
          <w:szCs w:val="24"/>
          <w:shd w:val="clear" w:color="auto" w:fill="FFFFFF"/>
        </w:rPr>
        <w:t>Le recul d'une heure a une conséquence importante sur les heures d'éclairement. La nuit tombe plus tôt dans la journée, durant l'heure de pointe des déplacements domicile-travail du soir, pouvant de ce fait impliquer un risque d'accident plus élevé, notamment pour les piétons. Emprunter les passages piétons avec prudence en s'assurant que les véhicules ont vu le piéton, même s'il reste prioritaire, reste la méthode la plus sécuritaire pour lui, ainsi que porter des signaux lumineux ou réfléchissant</w:t>
      </w:r>
      <w:r w:rsidR="00360840">
        <w:rPr>
          <w:rFonts w:eastAsia="Times New Roman"/>
          <w:szCs w:val="24"/>
          <w:shd w:val="clear" w:color="auto" w:fill="FFFFFF"/>
        </w:rPr>
        <w:t>s</w:t>
      </w:r>
      <w:r w:rsidRPr="000E23D7">
        <w:rPr>
          <w:rFonts w:eastAsia="Times New Roman"/>
          <w:szCs w:val="24"/>
          <w:shd w:val="clear" w:color="auto" w:fill="FFFFFF"/>
        </w:rPr>
        <w:t>, d'autant plus par temps de pluie où la visibilité des conducteurs est moindre.</w:t>
      </w:r>
    </w:p>
    <w:p w14:paraId="415F90C5" w14:textId="77777777" w:rsidR="00852116" w:rsidRPr="00DC1A72" w:rsidRDefault="00852116" w:rsidP="00D55FE8">
      <w:pPr>
        <w:spacing w:after="0" w:line="240" w:lineRule="auto"/>
        <w:ind w:left="0" w:right="0" w:firstLine="0"/>
        <w:jc w:val="left"/>
        <w:rPr>
          <w:rFonts w:eastAsia="Times New Roman" w:cs="Times New Roman"/>
          <w:szCs w:val="24"/>
        </w:rPr>
      </w:pPr>
    </w:p>
    <w:p w14:paraId="3B3356A2" w14:textId="1935F144" w:rsidR="00D55FE8" w:rsidRPr="00156453" w:rsidRDefault="00D55FE8" w:rsidP="00156453">
      <w:pPr>
        <w:spacing w:after="0" w:line="240" w:lineRule="auto"/>
        <w:ind w:left="0" w:right="0" w:firstLine="0"/>
        <w:jc w:val="center"/>
        <w:rPr>
          <w:rFonts w:ascii="Arial Black" w:eastAsia="Times New Roman" w:hAnsi="Arial Black" w:cs="Calibri"/>
          <w:color w:val="auto"/>
          <w:szCs w:val="24"/>
        </w:rPr>
      </w:pPr>
      <w:r w:rsidRPr="00156453">
        <w:rPr>
          <w:rFonts w:ascii="Arial Black" w:eastAsia="Times New Roman" w:hAnsi="Arial Black"/>
          <w:szCs w:val="24"/>
        </w:rPr>
        <w:t>PROJET DE RECYCLERIE</w:t>
      </w:r>
    </w:p>
    <w:p w14:paraId="3B8F49F0" w14:textId="25E36BEC" w:rsidR="00D55FE8" w:rsidRPr="00156453" w:rsidRDefault="00D55FE8" w:rsidP="00360840">
      <w:pPr>
        <w:spacing w:after="0" w:line="240" w:lineRule="auto"/>
        <w:ind w:left="0" w:right="0" w:firstLine="0"/>
        <w:rPr>
          <w:rFonts w:ascii="Calibri" w:eastAsia="Times New Roman" w:hAnsi="Calibri" w:cs="Calibri"/>
          <w:color w:val="auto"/>
          <w:szCs w:val="24"/>
        </w:rPr>
      </w:pPr>
      <w:r w:rsidRPr="00D55FE8">
        <w:rPr>
          <w:rFonts w:eastAsia="Times New Roman"/>
          <w:szCs w:val="24"/>
        </w:rPr>
        <w:t xml:space="preserve">Un projet est en cours de création sur Trieux : une recyclerie créative. </w:t>
      </w:r>
      <w:r w:rsidRPr="00156453">
        <w:rPr>
          <w:rFonts w:eastAsia="Times New Roman"/>
          <w:color w:val="auto"/>
          <w:szCs w:val="24"/>
        </w:rPr>
        <w:t xml:space="preserve">Ce projet </w:t>
      </w:r>
      <w:r w:rsidRPr="00156453">
        <w:rPr>
          <w:rFonts w:eastAsia="Times New Roman"/>
          <w:color w:val="auto"/>
          <w:szCs w:val="24"/>
          <w:shd w:val="clear" w:color="auto" w:fill="FFFFFF"/>
        </w:rPr>
        <w:t xml:space="preserve">à ambition écologique et environnementale, </w:t>
      </w:r>
      <w:r w:rsidRPr="00156453">
        <w:rPr>
          <w:rFonts w:eastAsia="Times New Roman"/>
          <w:color w:val="auto"/>
          <w:szCs w:val="24"/>
        </w:rPr>
        <w:t>concour</w:t>
      </w:r>
      <w:r w:rsidR="00E06BEF">
        <w:rPr>
          <w:rFonts w:eastAsia="Times New Roman"/>
          <w:color w:val="auto"/>
          <w:szCs w:val="24"/>
        </w:rPr>
        <w:t>t</w:t>
      </w:r>
      <w:r w:rsidRPr="00156453">
        <w:rPr>
          <w:rFonts w:eastAsia="Times New Roman"/>
          <w:color w:val="auto"/>
          <w:szCs w:val="24"/>
        </w:rPr>
        <w:t xml:space="preserve"> aux Trophées de l'Encouragement et a besoin de votre soutien. </w:t>
      </w:r>
      <w:r w:rsidR="00156453" w:rsidRPr="00156453">
        <w:rPr>
          <w:rFonts w:eastAsia="Times New Roman"/>
          <w:color w:val="auto"/>
          <w:szCs w:val="24"/>
        </w:rPr>
        <w:t>Il vous est proposé de répondre à une enquête</w:t>
      </w:r>
      <w:r w:rsidR="00440E6F">
        <w:rPr>
          <w:rFonts w:eastAsia="Times New Roman"/>
          <w:color w:val="auto"/>
          <w:szCs w:val="24"/>
        </w:rPr>
        <w:t>,</w:t>
      </w:r>
      <w:r w:rsidR="00156453" w:rsidRPr="00156453">
        <w:rPr>
          <w:rFonts w:eastAsia="Times New Roman"/>
          <w:color w:val="auto"/>
          <w:szCs w:val="24"/>
        </w:rPr>
        <w:t xml:space="preserve"> via </w:t>
      </w:r>
      <w:r w:rsidR="00440E6F">
        <w:rPr>
          <w:rFonts w:eastAsia="Times New Roman"/>
          <w:color w:val="auto"/>
          <w:szCs w:val="24"/>
        </w:rPr>
        <w:t>F</w:t>
      </w:r>
      <w:r w:rsidR="00156453" w:rsidRPr="00156453">
        <w:rPr>
          <w:rFonts w:eastAsia="Times New Roman"/>
          <w:color w:val="auto"/>
          <w:szCs w:val="24"/>
        </w:rPr>
        <w:t>a</w:t>
      </w:r>
      <w:r w:rsidR="00440E6F">
        <w:rPr>
          <w:rFonts w:eastAsia="Times New Roman"/>
          <w:color w:val="auto"/>
          <w:szCs w:val="24"/>
        </w:rPr>
        <w:t>cebook, sur la</w:t>
      </w:r>
      <w:r w:rsidR="00156453" w:rsidRPr="00156453">
        <w:rPr>
          <w:rFonts w:eastAsia="Times New Roman"/>
          <w:color w:val="auto"/>
          <w:szCs w:val="24"/>
        </w:rPr>
        <w:t xml:space="preserve"> page R</w:t>
      </w:r>
      <w:r w:rsidR="00360840">
        <w:rPr>
          <w:rFonts w:eastAsia="Times New Roman"/>
          <w:color w:val="auto"/>
          <w:szCs w:val="24"/>
        </w:rPr>
        <w:t xml:space="preserve">ecyclerie Créative </w:t>
      </w:r>
      <w:r w:rsidR="00440E6F">
        <w:rPr>
          <w:rFonts w:eastAsia="Times New Roman"/>
          <w:color w:val="auto"/>
          <w:szCs w:val="24"/>
        </w:rPr>
        <w:t>« </w:t>
      </w:r>
      <w:r w:rsidR="00360840">
        <w:rPr>
          <w:rFonts w:eastAsia="Times New Roman"/>
          <w:color w:val="auto"/>
          <w:szCs w:val="24"/>
        </w:rPr>
        <w:t>Valeur Ajoutée</w:t>
      </w:r>
      <w:r w:rsidR="00440E6F">
        <w:rPr>
          <w:rFonts w:eastAsia="Times New Roman"/>
          <w:color w:val="auto"/>
          <w:szCs w:val="24"/>
        </w:rPr>
        <w:t> »</w:t>
      </w:r>
      <w:r w:rsidR="00360840">
        <w:rPr>
          <w:rFonts w:eastAsia="Times New Roman"/>
          <w:color w:val="auto"/>
          <w:szCs w:val="24"/>
        </w:rPr>
        <w:t>.</w:t>
      </w:r>
      <w:r w:rsidR="00156453">
        <w:rPr>
          <w:rFonts w:eastAsia="Times New Roman"/>
          <w:color w:val="auto"/>
          <w:szCs w:val="24"/>
        </w:rPr>
        <w:t xml:space="preserve"> Si ce projet vous intéresse et/ou pour plus de renseignement, contacter Isabelle HASSLER au 06</w:t>
      </w:r>
      <w:r w:rsidR="006D350A">
        <w:rPr>
          <w:rFonts w:eastAsia="Times New Roman"/>
          <w:color w:val="auto"/>
          <w:szCs w:val="24"/>
        </w:rPr>
        <w:t>.</w:t>
      </w:r>
      <w:r w:rsidR="00156453">
        <w:rPr>
          <w:rFonts w:eastAsia="Times New Roman"/>
          <w:color w:val="auto"/>
          <w:szCs w:val="24"/>
        </w:rPr>
        <w:t>24</w:t>
      </w:r>
      <w:r w:rsidR="006D350A">
        <w:rPr>
          <w:rFonts w:eastAsia="Times New Roman"/>
          <w:color w:val="auto"/>
          <w:szCs w:val="24"/>
        </w:rPr>
        <w:t>.</w:t>
      </w:r>
      <w:r w:rsidR="00156453">
        <w:rPr>
          <w:rFonts w:eastAsia="Times New Roman"/>
          <w:color w:val="auto"/>
          <w:szCs w:val="24"/>
        </w:rPr>
        <w:t>75</w:t>
      </w:r>
      <w:r w:rsidR="006D350A">
        <w:rPr>
          <w:rFonts w:eastAsia="Times New Roman"/>
          <w:color w:val="auto"/>
          <w:szCs w:val="24"/>
        </w:rPr>
        <w:t>.</w:t>
      </w:r>
      <w:r w:rsidR="00156453">
        <w:rPr>
          <w:rFonts w:eastAsia="Times New Roman"/>
          <w:color w:val="auto"/>
          <w:szCs w:val="24"/>
        </w:rPr>
        <w:t>48</w:t>
      </w:r>
      <w:r w:rsidR="006D350A">
        <w:rPr>
          <w:rFonts w:eastAsia="Times New Roman"/>
          <w:color w:val="auto"/>
          <w:szCs w:val="24"/>
        </w:rPr>
        <w:t>.</w:t>
      </w:r>
      <w:r w:rsidR="00156453">
        <w:rPr>
          <w:rFonts w:eastAsia="Times New Roman"/>
          <w:color w:val="auto"/>
          <w:szCs w:val="24"/>
        </w:rPr>
        <w:t>21</w:t>
      </w:r>
    </w:p>
    <w:p w14:paraId="357CBACF" w14:textId="77777777" w:rsidR="001D0AB1" w:rsidRPr="00DC1A72" w:rsidRDefault="001D0AB1" w:rsidP="001D0AB1">
      <w:pPr>
        <w:spacing w:after="0" w:line="240" w:lineRule="auto"/>
        <w:ind w:left="0" w:right="0" w:firstLine="0"/>
        <w:jc w:val="left"/>
        <w:rPr>
          <w:rFonts w:eastAsia="Times New Roman"/>
          <w:color w:val="auto"/>
          <w:sz w:val="20"/>
          <w:szCs w:val="20"/>
        </w:rPr>
      </w:pPr>
    </w:p>
    <w:p w14:paraId="0D176ECB" w14:textId="77777777" w:rsidR="001D0AB1" w:rsidRPr="00156453" w:rsidRDefault="001D0AB1" w:rsidP="001D0AB1">
      <w:pPr>
        <w:ind w:left="0"/>
        <w:jc w:val="center"/>
        <w:rPr>
          <w:rFonts w:ascii="Arial Black" w:hAnsi="Arial Black" w:cs="Calibri"/>
        </w:rPr>
      </w:pPr>
      <w:r w:rsidRPr="00156453">
        <w:rPr>
          <w:rFonts w:ascii="Arial Black" w:hAnsi="Arial Black"/>
        </w:rPr>
        <w:t>APPEL AUX DONS</w:t>
      </w:r>
    </w:p>
    <w:p w14:paraId="5702222F" w14:textId="1775C3A3" w:rsidR="001D0AB1" w:rsidRDefault="001D0AB1" w:rsidP="001D0AB1">
      <w:pPr>
        <w:shd w:val="clear" w:color="auto" w:fill="FFFFFF"/>
        <w:ind w:left="0"/>
      </w:pPr>
      <w:r>
        <w:t xml:space="preserve">Appel aux dons des maires et maires ruraux des Alpes Maritimes : Suite aux inondations catastrophiques subies par les riverains, une aide financière pour subvenir aux priorités des différentes communes sinistrées a été mise en place. Vous pouvez participer en faisant un don direct ou en déposant un chèque à la Mairie de Trieux. Ces derniers seront envoyés par les soins du CCAS. En remerciant toutes les bonnes volontés. Coordonnées pour virement bancaire : DGFIP - Paierie départementale des Alpes Maritimes </w:t>
      </w:r>
      <w:r w:rsidR="001031AB">
        <w:t>–</w:t>
      </w:r>
      <w:r>
        <w:t xml:space="preserve"> 04</w:t>
      </w:r>
      <w:r w:rsidR="001031AB">
        <w:t>.</w:t>
      </w:r>
      <w:r>
        <w:t>97</w:t>
      </w:r>
      <w:r w:rsidR="001031AB">
        <w:t>.</w:t>
      </w:r>
      <w:r>
        <w:t>03</w:t>
      </w:r>
      <w:r w:rsidR="001031AB">
        <w:t>.</w:t>
      </w:r>
      <w:r>
        <w:t>04</w:t>
      </w:r>
      <w:r w:rsidR="001031AB">
        <w:t>.</w:t>
      </w:r>
      <w:r>
        <w:t xml:space="preserve">50 - IBAN FR58 3000 1005 96C0 6400 0000 016 - BIC BDFEFRPPCCT - mél : </w:t>
      </w:r>
      <w:hyperlink r:id="rId22" w:history="1">
        <w:r w:rsidR="00451A89" w:rsidRPr="00627921">
          <w:rPr>
            <w:rStyle w:val="Lienhypertexte"/>
          </w:rPr>
          <w:t>t006090@dgfip.finances.gouv.fr</w:t>
        </w:r>
      </w:hyperlink>
    </w:p>
    <w:p w14:paraId="3FDF6CF3" w14:textId="3E6A5A7B" w:rsidR="00451A89" w:rsidRDefault="00451A89" w:rsidP="001D0AB1">
      <w:pPr>
        <w:shd w:val="clear" w:color="auto" w:fill="FFFFFF"/>
        <w:ind w:left="0"/>
      </w:pPr>
    </w:p>
    <w:p w14:paraId="111E05D8" w14:textId="325301F9" w:rsidR="00451A89" w:rsidRDefault="00451A89" w:rsidP="00451A89">
      <w:pPr>
        <w:shd w:val="clear" w:color="auto" w:fill="FFFFFF"/>
        <w:ind w:left="0"/>
        <w:jc w:val="center"/>
        <w:rPr>
          <w:rFonts w:ascii="Arial Black" w:hAnsi="Arial Black"/>
          <w:b/>
          <w:bCs/>
        </w:rPr>
      </w:pPr>
      <w:r w:rsidRPr="00451A89">
        <w:rPr>
          <w:rFonts w:ascii="Arial Black" w:hAnsi="Arial Black"/>
          <w:b/>
          <w:bCs/>
        </w:rPr>
        <w:t xml:space="preserve">PLATS </w:t>
      </w:r>
      <w:proofErr w:type="spellStart"/>
      <w:r w:rsidRPr="00451A89">
        <w:rPr>
          <w:rFonts w:ascii="Arial Black" w:hAnsi="Arial Black"/>
          <w:b/>
          <w:bCs/>
        </w:rPr>
        <w:t>A</w:t>
      </w:r>
      <w:proofErr w:type="spellEnd"/>
      <w:r w:rsidRPr="00451A89">
        <w:rPr>
          <w:rFonts w:ascii="Arial Black" w:hAnsi="Arial Black"/>
          <w:b/>
          <w:bCs/>
        </w:rPr>
        <w:t xml:space="preserve"> EMPORTER</w:t>
      </w:r>
    </w:p>
    <w:p w14:paraId="357F7637" w14:textId="75E6DDC4" w:rsidR="00451A89" w:rsidRDefault="00451A89" w:rsidP="00451A89">
      <w:pPr>
        <w:shd w:val="clear" w:color="auto" w:fill="FFFFFF"/>
        <w:ind w:left="0"/>
        <w:jc w:val="center"/>
        <w:rPr>
          <w:rFonts w:ascii="Arial Black" w:hAnsi="Arial Black"/>
          <w:b/>
          <w:bCs/>
        </w:rPr>
      </w:pPr>
    </w:p>
    <w:p w14:paraId="34D6947A" w14:textId="6495428F" w:rsidR="00451A89" w:rsidRPr="00451A89" w:rsidRDefault="00451A89" w:rsidP="00451A89">
      <w:pPr>
        <w:shd w:val="clear" w:color="auto" w:fill="FFFFFF"/>
      </w:pPr>
      <w:r>
        <w:t>Les restaurants « Malambo » de Trieux (03.82.46.15.29) et « Chez l’’Alsacien » de Lomme</w:t>
      </w:r>
      <w:r w:rsidR="00CB0623">
        <w:t>r</w:t>
      </w:r>
      <w:r>
        <w:t xml:space="preserve">ange (09.80.49.73.34) vous </w:t>
      </w:r>
      <w:proofErr w:type="gramStart"/>
      <w:r>
        <w:t>proposent</w:t>
      </w:r>
      <w:proofErr w:type="gramEnd"/>
      <w:r>
        <w:t xml:space="preserve"> des plats à emporter.</w:t>
      </w:r>
    </w:p>
    <w:p w14:paraId="36366CF0" w14:textId="49D98757" w:rsidR="0034629F" w:rsidRDefault="0034629F" w:rsidP="0034629F">
      <w:pPr>
        <w:shd w:val="clear" w:color="auto" w:fill="FFFFFF"/>
        <w:ind w:left="0" w:firstLine="0"/>
        <w:rPr>
          <w:color w:val="050505"/>
          <w:sz w:val="23"/>
          <w:szCs w:val="23"/>
        </w:rPr>
      </w:pPr>
    </w:p>
    <w:p w14:paraId="21B2F1DF" w14:textId="194B839D" w:rsidR="003176E7" w:rsidRDefault="003176E7" w:rsidP="001D0AB1">
      <w:pPr>
        <w:spacing w:after="0" w:line="240" w:lineRule="auto"/>
        <w:ind w:left="0" w:right="0" w:firstLine="0"/>
        <w:jc w:val="left"/>
        <w:rPr>
          <w:rFonts w:eastAsia="Times New Roman" w:cs="Times New Roman"/>
          <w:szCs w:val="20"/>
        </w:rPr>
      </w:pPr>
    </w:p>
    <w:p w14:paraId="268F21F8" w14:textId="5C16F50E" w:rsidR="00EF3F0E" w:rsidRDefault="00EF3F0E" w:rsidP="001D0AB1">
      <w:pPr>
        <w:spacing w:after="0" w:line="240" w:lineRule="auto"/>
        <w:ind w:left="0" w:right="0" w:firstLine="0"/>
        <w:jc w:val="left"/>
        <w:rPr>
          <w:rFonts w:eastAsia="Times New Roman" w:cs="Times New Roman"/>
          <w:szCs w:val="20"/>
        </w:rPr>
      </w:pPr>
    </w:p>
    <w:p w14:paraId="77C406FE" w14:textId="77777777" w:rsidR="00EF3F0E" w:rsidRDefault="00EF3F0E" w:rsidP="001D0AB1">
      <w:pPr>
        <w:spacing w:after="0" w:line="240" w:lineRule="auto"/>
        <w:ind w:left="0" w:right="0" w:firstLine="0"/>
        <w:jc w:val="left"/>
        <w:rPr>
          <w:rFonts w:eastAsia="Times New Roman" w:cs="Times New Roman"/>
          <w:szCs w:val="20"/>
        </w:rPr>
      </w:pPr>
    </w:p>
    <w:p w14:paraId="7609A898" w14:textId="12422FE1" w:rsidR="00CD6FC7" w:rsidRPr="00250514" w:rsidRDefault="00940325" w:rsidP="00B40021">
      <w:pPr>
        <w:spacing w:after="0" w:line="240" w:lineRule="auto"/>
        <w:ind w:left="0" w:right="0" w:firstLine="0"/>
        <w:jc w:val="left"/>
        <w:rPr>
          <w:rFonts w:eastAsia="Times New Roman" w:cs="Times New Roman"/>
          <w:b/>
          <w:bCs/>
          <w:szCs w:val="20"/>
        </w:rPr>
      </w:pPr>
      <w:r>
        <w:rPr>
          <w:noProof/>
        </w:rPr>
        <w:drawing>
          <wp:inline distT="0" distB="0" distL="0" distR="0" wp14:anchorId="103389C2" wp14:editId="1250F0F8">
            <wp:extent cx="4522470" cy="2866743"/>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doublesN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522470" cy="2866743"/>
                    </a:xfrm>
                    <a:prstGeom prst="rect">
                      <a:avLst/>
                    </a:prstGeom>
                  </pic:spPr>
                </pic:pic>
              </a:graphicData>
            </a:graphic>
          </wp:inline>
        </w:drawing>
      </w:r>
    </w:p>
    <w:p w14:paraId="6D8C2FA2" w14:textId="6F553B76" w:rsidR="00CD6FC7" w:rsidRDefault="00CD6FC7" w:rsidP="005D5271">
      <w:pPr>
        <w:ind w:left="0" w:firstLine="0"/>
        <w:rPr>
          <w:szCs w:val="24"/>
        </w:rPr>
      </w:pPr>
    </w:p>
    <w:p w14:paraId="33D71C33" w14:textId="77777777" w:rsidR="00F46B9E" w:rsidRDefault="00F46B9E" w:rsidP="005D5271">
      <w:pPr>
        <w:ind w:left="0" w:firstLine="0"/>
        <w:rPr>
          <w:szCs w:val="24"/>
        </w:rPr>
      </w:pPr>
    </w:p>
    <w:p w14:paraId="54A234BB" w14:textId="068EF248" w:rsidR="00E636D8" w:rsidRDefault="00310733" w:rsidP="00451A89">
      <w:pPr>
        <w:ind w:left="0" w:firstLine="0"/>
        <w:jc w:val="center"/>
        <w:rPr>
          <w:rFonts w:ascii="Broadway" w:hAnsi="Broadway"/>
          <w:sz w:val="48"/>
          <w:szCs w:val="44"/>
        </w:rPr>
      </w:pPr>
      <w:bookmarkStart w:id="7" w:name="_Hlk51061824"/>
      <w:r>
        <w:rPr>
          <w:rFonts w:ascii="Broadway" w:hAnsi="Broadway"/>
          <w:sz w:val="48"/>
          <w:szCs w:val="44"/>
        </w:rPr>
        <w:t>É</w:t>
      </w:r>
      <w:r w:rsidR="0062324D" w:rsidRPr="00EE33C5">
        <w:rPr>
          <w:rFonts w:ascii="Broadway" w:hAnsi="Broadway"/>
          <w:sz w:val="48"/>
          <w:szCs w:val="44"/>
        </w:rPr>
        <w:t>TAT CIVIL</w:t>
      </w:r>
    </w:p>
    <w:p w14:paraId="34F16037" w14:textId="77777777" w:rsidR="00451A89" w:rsidRPr="00451A89" w:rsidRDefault="00451A89" w:rsidP="00451A89">
      <w:pPr>
        <w:ind w:left="0" w:firstLine="0"/>
        <w:jc w:val="center"/>
        <w:rPr>
          <w:rFonts w:ascii="Broadway" w:hAnsi="Broadway"/>
          <w:sz w:val="48"/>
          <w:szCs w:val="44"/>
        </w:rPr>
      </w:pPr>
    </w:p>
    <w:bookmarkEnd w:id="7"/>
    <w:p w14:paraId="3737EEF4" w14:textId="124368F7" w:rsidR="00956626" w:rsidRPr="00BB5322" w:rsidRDefault="00956626" w:rsidP="00E0385A">
      <w:pPr>
        <w:ind w:left="0" w:firstLine="0"/>
        <w:rPr>
          <w:b/>
          <w:bCs/>
          <w:szCs w:val="24"/>
        </w:rPr>
      </w:pPr>
      <w:r w:rsidRPr="00BB5322">
        <w:rPr>
          <w:b/>
          <w:bCs/>
          <w:szCs w:val="24"/>
          <w:u w:val="single"/>
        </w:rPr>
        <w:t>Décès hors commune</w:t>
      </w:r>
      <w:r w:rsidRPr="00BB5322">
        <w:rPr>
          <w:b/>
          <w:bCs/>
          <w:szCs w:val="24"/>
        </w:rPr>
        <w:t> :</w:t>
      </w:r>
      <w:r w:rsidR="00FA3E26" w:rsidRPr="00BB5322">
        <w:rPr>
          <w:b/>
          <w:bCs/>
          <w:szCs w:val="24"/>
        </w:rPr>
        <w:t xml:space="preserve"> </w:t>
      </w:r>
    </w:p>
    <w:p w14:paraId="7B957B97" w14:textId="19F49F8E" w:rsidR="006C5876" w:rsidRDefault="006C5876"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xml:space="preserve">- </w:t>
      </w:r>
      <w:proofErr w:type="spellStart"/>
      <w:r w:rsidR="002067AC">
        <w:rPr>
          <w:rFonts w:ascii="Arial" w:eastAsia="Arial" w:hAnsi="Arial" w:cs="Arial"/>
          <w:color w:val="000000"/>
        </w:rPr>
        <w:t>Jeannina</w:t>
      </w:r>
      <w:proofErr w:type="spellEnd"/>
      <w:r w:rsidR="002067AC">
        <w:rPr>
          <w:rFonts w:ascii="Arial" w:eastAsia="Arial" w:hAnsi="Arial" w:cs="Arial"/>
          <w:color w:val="000000"/>
        </w:rPr>
        <w:t xml:space="preserve"> MARZEK</w:t>
      </w:r>
      <w:r w:rsidRPr="002067AC">
        <w:rPr>
          <w:rFonts w:ascii="Arial" w:eastAsia="Arial" w:hAnsi="Arial" w:cs="Arial"/>
          <w:color w:val="000000"/>
        </w:rPr>
        <w:t xml:space="preserve"> né</w:t>
      </w:r>
      <w:r w:rsidR="002067AC">
        <w:rPr>
          <w:rFonts w:ascii="Arial" w:eastAsia="Arial" w:hAnsi="Arial" w:cs="Arial"/>
          <w:color w:val="000000"/>
        </w:rPr>
        <w:t>e</w:t>
      </w:r>
      <w:r w:rsidRPr="002067AC">
        <w:rPr>
          <w:rFonts w:ascii="Arial" w:eastAsia="Arial" w:hAnsi="Arial" w:cs="Arial"/>
          <w:color w:val="000000"/>
        </w:rPr>
        <w:t xml:space="preserve"> le 0</w:t>
      </w:r>
      <w:r w:rsidR="002067AC">
        <w:rPr>
          <w:rFonts w:ascii="Arial" w:eastAsia="Arial" w:hAnsi="Arial" w:cs="Arial"/>
          <w:color w:val="000000"/>
        </w:rPr>
        <w:t>9</w:t>
      </w:r>
      <w:r w:rsidRPr="002067AC">
        <w:rPr>
          <w:rFonts w:ascii="Arial" w:eastAsia="Arial" w:hAnsi="Arial" w:cs="Arial"/>
          <w:color w:val="000000"/>
        </w:rPr>
        <w:t>/</w:t>
      </w:r>
      <w:r w:rsidR="002067AC">
        <w:rPr>
          <w:rFonts w:ascii="Arial" w:eastAsia="Arial" w:hAnsi="Arial" w:cs="Arial"/>
          <w:color w:val="000000"/>
        </w:rPr>
        <w:t>10</w:t>
      </w:r>
      <w:r w:rsidRPr="002067AC">
        <w:rPr>
          <w:rFonts w:ascii="Arial" w:eastAsia="Arial" w:hAnsi="Arial" w:cs="Arial"/>
          <w:color w:val="000000"/>
        </w:rPr>
        <w:t>/19</w:t>
      </w:r>
      <w:r w:rsidR="002067AC">
        <w:rPr>
          <w:rFonts w:ascii="Arial" w:eastAsia="Arial" w:hAnsi="Arial" w:cs="Arial"/>
          <w:color w:val="000000"/>
        </w:rPr>
        <w:t>31</w:t>
      </w:r>
      <w:r w:rsidRPr="002067AC">
        <w:rPr>
          <w:rFonts w:ascii="Arial" w:eastAsia="Arial" w:hAnsi="Arial" w:cs="Arial"/>
          <w:color w:val="000000"/>
        </w:rPr>
        <w:t xml:space="preserve"> à TRIEUX décédé</w:t>
      </w:r>
      <w:r w:rsidR="002067AC">
        <w:rPr>
          <w:rFonts w:ascii="Arial" w:eastAsia="Arial" w:hAnsi="Arial" w:cs="Arial"/>
          <w:color w:val="000000"/>
        </w:rPr>
        <w:t>e</w:t>
      </w:r>
      <w:r w:rsidRPr="002067AC">
        <w:rPr>
          <w:rFonts w:ascii="Arial" w:eastAsia="Arial" w:hAnsi="Arial" w:cs="Arial"/>
          <w:color w:val="000000"/>
        </w:rPr>
        <w:t xml:space="preserve"> le </w:t>
      </w:r>
      <w:r w:rsidR="002067AC">
        <w:rPr>
          <w:rFonts w:ascii="Arial" w:eastAsia="Arial" w:hAnsi="Arial" w:cs="Arial"/>
          <w:color w:val="000000"/>
        </w:rPr>
        <w:t>22</w:t>
      </w:r>
      <w:r w:rsidR="006B6226" w:rsidRPr="002067AC">
        <w:rPr>
          <w:rFonts w:ascii="Arial" w:eastAsia="Arial" w:hAnsi="Arial" w:cs="Arial"/>
          <w:color w:val="000000"/>
        </w:rPr>
        <w:t>/</w:t>
      </w:r>
      <w:r w:rsidR="002067AC">
        <w:rPr>
          <w:rFonts w:ascii="Arial" w:eastAsia="Arial" w:hAnsi="Arial" w:cs="Arial"/>
          <w:color w:val="000000"/>
        </w:rPr>
        <w:t>09</w:t>
      </w:r>
      <w:r w:rsidR="006B6226" w:rsidRPr="002067AC">
        <w:rPr>
          <w:rFonts w:ascii="Arial" w:eastAsia="Arial" w:hAnsi="Arial" w:cs="Arial"/>
          <w:color w:val="000000"/>
        </w:rPr>
        <w:t xml:space="preserve">/2020 à </w:t>
      </w:r>
      <w:r w:rsidR="002067AC">
        <w:rPr>
          <w:rFonts w:ascii="Arial" w:eastAsia="Arial" w:hAnsi="Arial" w:cs="Arial"/>
          <w:color w:val="000000"/>
        </w:rPr>
        <w:t>VENCE</w:t>
      </w:r>
      <w:r w:rsidR="006B6226" w:rsidRPr="002067AC">
        <w:rPr>
          <w:rFonts w:ascii="Arial" w:eastAsia="Arial" w:hAnsi="Arial" w:cs="Arial"/>
          <w:color w:val="000000"/>
        </w:rPr>
        <w:t xml:space="preserve"> (</w:t>
      </w:r>
      <w:r w:rsidR="002067AC">
        <w:rPr>
          <w:rFonts w:ascii="Arial" w:eastAsia="Arial" w:hAnsi="Arial" w:cs="Arial"/>
          <w:color w:val="000000"/>
        </w:rPr>
        <w:t>Alpes-Maritimes</w:t>
      </w:r>
      <w:r w:rsidR="006B6226" w:rsidRPr="002067AC">
        <w:rPr>
          <w:rFonts w:ascii="Arial" w:eastAsia="Arial" w:hAnsi="Arial" w:cs="Arial"/>
          <w:color w:val="000000"/>
        </w:rPr>
        <w:t>)</w:t>
      </w:r>
    </w:p>
    <w:p w14:paraId="6F0E9571" w14:textId="237A05B8" w:rsidR="002067AC" w:rsidRDefault="002067AC"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Jacques BALLESIO né le 17/03/1936 à TRIEUX décédé le 26/09/2020 à NOTRE DAME D’OÉ (Indre-et-Loire)</w:t>
      </w:r>
    </w:p>
    <w:p w14:paraId="1B3A2EED" w14:textId="6AA4BBF4" w:rsidR="00373CB1" w:rsidRDefault="00373CB1"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xml:space="preserve">- </w:t>
      </w:r>
      <w:r w:rsidR="00F66E35">
        <w:rPr>
          <w:rFonts w:ascii="Arial" w:eastAsia="Arial" w:hAnsi="Arial" w:cs="Arial"/>
          <w:color w:val="000000"/>
        </w:rPr>
        <w:t>Maurice SELIGHINI né le 21 décembre 1927</w:t>
      </w:r>
      <w:r w:rsidR="00AF28E6">
        <w:rPr>
          <w:rFonts w:ascii="Arial" w:eastAsia="Arial" w:hAnsi="Arial" w:cs="Arial"/>
          <w:color w:val="000000"/>
        </w:rPr>
        <w:t xml:space="preserve"> à TRIEUX décédé le 08/10/2020 à TALANGE (Moselle)</w:t>
      </w:r>
    </w:p>
    <w:p w14:paraId="4CCB79EC" w14:textId="350C34A0" w:rsidR="00AF28E6" w:rsidRDefault="00AF28E6" w:rsidP="00767FB8">
      <w:pPr>
        <w:pStyle w:val="msonormalsandbox"/>
        <w:spacing w:before="0" w:beforeAutospacing="0" w:after="0" w:afterAutospacing="0"/>
        <w:jc w:val="both"/>
        <w:rPr>
          <w:rFonts w:ascii="Arial" w:eastAsia="Arial" w:hAnsi="Arial" w:cs="Arial"/>
          <w:color w:val="000000"/>
        </w:rPr>
      </w:pPr>
      <w:r>
        <w:rPr>
          <w:rFonts w:ascii="Arial" w:eastAsia="Arial" w:hAnsi="Arial" w:cs="Arial"/>
          <w:color w:val="000000"/>
        </w:rPr>
        <w:t>- Pierre GASPARDO né le 08/03/1926 à TRIEUX décédé le 12/10/2020 à ARS-LAQUENEXY (Moselle)</w:t>
      </w:r>
    </w:p>
    <w:p w14:paraId="304BA0BD" w14:textId="77777777" w:rsidR="00AF28E6" w:rsidRPr="002067AC" w:rsidRDefault="00AF28E6" w:rsidP="00767FB8">
      <w:pPr>
        <w:pStyle w:val="msonormalsandbox"/>
        <w:spacing w:before="0" w:beforeAutospacing="0" w:after="0" w:afterAutospacing="0"/>
        <w:jc w:val="both"/>
        <w:rPr>
          <w:rFonts w:ascii="Arial" w:eastAsia="Arial" w:hAnsi="Arial" w:cs="Arial"/>
          <w:color w:val="000000"/>
        </w:rPr>
      </w:pPr>
    </w:p>
    <w:p w14:paraId="4A1111E9" w14:textId="57A2E40A" w:rsidR="00956626" w:rsidRPr="00416825" w:rsidRDefault="00956626" w:rsidP="00956626">
      <w:pPr>
        <w:pStyle w:val="msonormalsandbox"/>
        <w:spacing w:before="0" w:beforeAutospacing="0" w:after="0" w:afterAutospacing="0"/>
        <w:jc w:val="both"/>
        <w:rPr>
          <w:rFonts w:ascii="Arial" w:eastAsia="Calibri" w:hAnsi="Arial" w:cs="Arial"/>
          <w:sz w:val="10"/>
          <w:szCs w:val="56"/>
        </w:rPr>
      </w:pPr>
    </w:p>
    <w:p w14:paraId="013D4277" w14:textId="54D116A6" w:rsidR="00956626" w:rsidRPr="00E45C3F" w:rsidRDefault="00956626" w:rsidP="00A92343">
      <w:pPr>
        <w:pBdr>
          <w:top w:val="single" w:sz="4" w:space="1" w:color="auto"/>
          <w:left w:val="single" w:sz="4" w:space="4" w:color="auto"/>
          <w:bottom w:val="single" w:sz="4" w:space="1" w:color="auto"/>
          <w:right w:val="single" w:sz="4" w:space="4" w:color="auto"/>
        </w:pBdr>
        <w:spacing w:after="0" w:line="240" w:lineRule="auto"/>
        <w:ind w:right="-137"/>
        <w:rPr>
          <w:rFonts w:ascii="Monotype Corsiva" w:eastAsia="Calibri" w:hAnsi="Monotype Corsiva"/>
          <w:sz w:val="22"/>
        </w:rPr>
      </w:pPr>
      <w:r w:rsidRPr="00E45C3F">
        <w:rPr>
          <w:rFonts w:ascii="Monotype Corsiva" w:eastAsia="Calibri" w:hAnsi="Monotype Corsiva"/>
          <w:sz w:val="22"/>
        </w:rPr>
        <w:t>La commission de l’Information, le Conseil Municipal présentent leurs condoléances aux familles dans la peine.</w:t>
      </w:r>
    </w:p>
    <w:p w14:paraId="55B51F35" w14:textId="45F9C033" w:rsidR="00153F34" w:rsidRPr="0058591A" w:rsidRDefault="00956626" w:rsidP="0058591A">
      <w:pPr>
        <w:pBdr>
          <w:top w:val="single" w:sz="4" w:space="1" w:color="auto"/>
          <w:left w:val="single" w:sz="4" w:space="4" w:color="auto"/>
          <w:bottom w:val="single" w:sz="4" w:space="1" w:color="auto"/>
          <w:right w:val="single" w:sz="4" w:space="4" w:color="auto"/>
        </w:pBdr>
        <w:spacing w:after="0" w:line="240" w:lineRule="auto"/>
        <w:ind w:right="-137"/>
        <w:rPr>
          <w:rFonts w:eastAsia="Calibri"/>
          <w:sz w:val="18"/>
          <w:szCs w:val="18"/>
        </w:rPr>
      </w:pPr>
      <w:r w:rsidRPr="007A4EBC">
        <w:rPr>
          <w:rFonts w:eastAsia="Calibri"/>
          <w:b/>
          <w:sz w:val="16"/>
          <w:szCs w:val="16"/>
          <w:u w:val="single"/>
        </w:rPr>
        <w:t>Une petite précision</w:t>
      </w:r>
      <w:r w:rsidRPr="007A4EBC">
        <w:rPr>
          <w:rFonts w:eastAsia="Calibri"/>
          <w:sz w:val="16"/>
          <w:szCs w:val="16"/>
        </w:rPr>
        <w:t> : dans les rubriques décès et décès hors commune, nous n’inscrivons que les date</w:t>
      </w:r>
      <w:r w:rsidR="00A92343" w:rsidRPr="007A4EBC">
        <w:rPr>
          <w:rFonts w:eastAsia="Calibri"/>
          <w:sz w:val="16"/>
          <w:szCs w:val="16"/>
        </w:rPr>
        <w:t>s</w:t>
      </w:r>
      <w:r w:rsidRPr="007A4EBC">
        <w:rPr>
          <w:rFonts w:eastAsia="Calibri"/>
          <w:sz w:val="16"/>
          <w:szCs w:val="16"/>
        </w:rPr>
        <w:t xml:space="preserve"> des actes de naissances survenues à Trieux et pour lesquels nous recevons un avis de mention ou quand les familles en font la demande</w:t>
      </w:r>
      <w:r w:rsidRPr="00762D73">
        <w:rPr>
          <w:rFonts w:eastAsia="Calibri"/>
          <w:sz w:val="18"/>
          <w:szCs w:val="18"/>
        </w:rPr>
        <w:t>.</w:t>
      </w:r>
    </w:p>
    <w:p w14:paraId="51A20679" w14:textId="360C4320" w:rsidR="004F52FE" w:rsidRDefault="004F52FE" w:rsidP="008C1F08">
      <w:pPr>
        <w:spacing w:after="0" w:line="259" w:lineRule="auto"/>
        <w:ind w:left="0" w:right="0" w:firstLine="0"/>
        <w:rPr>
          <w:rFonts w:ascii="Broadway" w:hAnsi="Broadway"/>
          <w:szCs w:val="24"/>
        </w:rPr>
      </w:pPr>
    </w:p>
    <w:p w14:paraId="072A7038" w14:textId="021FD5C3" w:rsidR="00F46B9E" w:rsidRDefault="00F46B9E" w:rsidP="008C1F08">
      <w:pPr>
        <w:spacing w:after="0" w:line="259" w:lineRule="auto"/>
        <w:ind w:left="0" w:right="0" w:firstLine="0"/>
        <w:rPr>
          <w:rFonts w:ascii="Broadway" w:hAnsi="Broadway"/>
          <w:szCs w:val="24"/>
        </w:rPr>
      </w:pPr>
    </w:p>
    <w:p w14:paraId="6B7804A4" w14:textId="0C6C12BC" w:rsidR="00F46B9E" w:rsidRDefault="00631740" w:rsidP="008C1F08">
      <w:pPr>
        <w:spacing w:after="0" w:line="259" w:lineRule="auto"/>
        <w:ind w:left="0" w:right="0" w:firstLine="0"/>
        <w:rPr>
          <w:rFonts w:ascii="Broadway" w:hAnsi="Broadway"/>
          <w:szCs w:val="24"/>
        </w:rPr>
      </w:pPr>
      <w:r>
        <w:rPr>
          <w:noProof/>
        </w:rPr>
        <w:drawing>
          <wp:inline distT="0" distB="0" distL="0" distR="0" wp14:anchorId="29176BCC" wp14:editId="2A8C7D30">
            <wp:extent cx="4522470" cy="6428105"/>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1.png"/>
                    <pic:cNvPicPr/>
                  </pic:nvPicPr>
                  <pic:blipFill>
                    <a:blip r:embed="rId24">
                      <a:extLst>
                        <a:ext uri="{28A0092B-C50C-407E-A947-70E740481C1C}">
                          <a14:useLocalDpi xmlns:a14="http://schemas.microsoft.com/office/drawing/2010/main" val="0"/>
                        </a:ext>
                      </a:extLst>
                    </a:blip>
                    <a:stretch>
                      <a:fillRect/>
                    </a:stretch>
                  </pic:blipFill>
                  <pic:spPr>
                    <a:xfrm>
                      <a:off x="0" y="0"/>
                      <a:ext cx="4522470" cy="6428105"/>
                    </a:xfrm>
                    <a:prstGeom prst="rect">
                      <a:avLst/>
                    </a:prstGeom>
                  </pic:spPr>
                </pic:pic>
              </a:graphicData>
            </a:graphic>
          </wp:inline>
        </w:drawing>
      </w:r>
    </w:p>
    <w:p w14:paraId="4E2682D2" w14:textId="77777777" w:rsidR="00DC1A72" w:rsidRDefault="00DC1A72" w:rsidP="008C1F08">
      <w:pPr>
        <w:spacing w:after="0" w:line="259" w:lineRule="auto"/>
        <w:ind w:left="0" w:right="0" w:firstLine="0"/>
        <w:rPr>
          <w:noProof/>
        </w:rPr>
      </w:pPr>
    </w:p>
    <w:p w14:paraId="63E2B628" w14:textId="6AAB5FD2" w:rsidR="00F46B9E" w:rsidRDefault="00DC1A72" w:rsidP="008C1F08">
      <w:pPr>
        <w:spacing w:after="0" w:line="259" w:lineRule="auto"/>
        <w:ind w:left="0" w:right="0" w:firstLine="0"/>
        <w:rPr>
          <w:rFonts w:ascii="Broadway" w:hAnsi="Broadway"/>
          <w:szCs w:val="24"/>
        </w:rPr>
      </w:pPr>
      <w:r>
        <w:rPr>
          <w:noProof/>
        </w:rPr>
        <w:drawing>
          <wp:inline distT="0" distB="0" distL="0" distR="0" wp14:anchorId="4E856257" wp14:editId="4B87DCC5">
            <wp:extent cx="4522470" cy="642870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2.png"/>
                    <pic:cNvPicPr/>
                  </pic:nvPicPr>
                  <pic:blipFill>
                    <a:blip r:embed="rId25">
                      <a:extLst>
                        <a:ext uri="{28A0092B-C50C-407E-A947-70E740481C1C}">
                          <a14:useLocalDpi xmlns:a14="http://schemas.microsoft.com/office/drawing/2010/main" val="0"/>
                        </a:ext>
                      </a:extLst>
                    </a:blip>
                    <a:stretch>
                      <a:fillRect/>
                    </a:stretch>
                  </pic:blipFill>
                  <pic:spPr>
                    <a:xfrm>
                      <a:off x="0" y="0"/>
                      <a:ext cx="4522470" cy="6428706"/>
                    </a:xfrm>
                    <a:prstGeom prst="rect">
                      <a:avLst/>
                    </a:prstGeom>
                  </pic:spPr>
                </pic:pic>
              </a:graphicData>
            </a:graphic>
          </wp:inline>
        </w:drawing>
      </w:r>
    </w:p>
    <w:p w14:paraId="56E0FBE9" w14:textId="6BD365E2" w:rsidR="00DC1A72" w:rsidRDefault="00DC1A72" w:rsidP="008C1F08">
      <w:pPr>
        <w:spacing w:after="0" w:line="259" w:lineRule="auto"/>
        <w:ind w:left="0" w:right="0" w:firstLine="0"/>
        <w:rPr>
          <w:rFonts w:ascii="Broadway" w:hAnsi="Broadway"/>
          <w:szCs w:val="24"/>
        </w:rPr>
      </w:pPr>
      <w:r>
        <w:rPr>
          <w:noProof/>
        </w:rPr>
        <w:drawing>
          <wp:inline distT="0" distB="0" distL="0" distR="0" wp14:anchorId="27F88F15" wp14:editId="195DFA0A">
            <wp:extent cx="4522470" cy="642901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3.png"/>
                    <pic:cNvPicPr/>
                  </pic:nvPicPr>
                  <pic:blipFill>
                    <a:blip r:embed="rId26">
                      <a:extLst>
                        <a:ext uri="{28A0092B-C50C-407E-A947-70E740481C1C}">
                          <a14:useLocalDpi xmlns:a14="http://schemas.microsoft.com/office/drawing/2010/main" val="0"/>
                        </a:ext>
                      </a:extLst>
                    </a:blip>
                    <a:stretch>
                      <a:fillRect/>
                    </a:stretch>
                  </pic:blipFill>
                  <pic:spPr>
                    <a:xfrm>
                      <a:off x="0" y="0"/>
                      <a:ext cx="4522470" cy="6429010"/>
                    </a:xfrm>
                    <a:prstGeom prst="rect">
                      <a:avLst/>
                    </a:prstGeom>
                  </pic:spPr>
                </pic:pic>
              </a:graphicData>
            </a:graphic>
          </wp:inline>
        </w:drawing>
      </w:r>
    </w:p>
    <w:p w14:paraId="3FC54F45" w14:textId="79AE1817" w:rsidR="006D350A" w:rsidRDefault="00631740" w:rsidP="008C1F08">
      <w:pPr>
        <w:spacing w:after="0" w:line="259" w:lineRule="auto"/>
        <w:ind w:left="0" w:right="0" w:firstLine="0"/>
        <w:rPr>
          <w:rFonts w:ascii="Broadway" w:hAnsi="Broadway"/>
          <w:szCs w:val="24"/>
        </w:rPr>
      </w:pPr>
      <w:r>
        <w:rPr>
          <w:noProof/>
        </w:rPr>
        <w:drawing>
          <wp:inline distT="0" distB="0" distL="0" distR="0" wp14:anchorId="26DF2829" wp14:editId="404B9E2D">
            <wp:extent cx="4522470" cy="642874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4.png"/>
                    <pic:cNvPicPr/>
                  </pic:nvPicPr>
                  <pic:blipFill>
                    <a:blip r:embed="rId27">
                      <a:extLst>
                        <a:ext uri="{28A0092B-C50C-407E-A947-70E740481C1C}">
                          <a14:useLocalDpi xmlns:a14="http://schemas.microsoft.com/office/drawing/2010/main" val="0"/>
                        </a:ext>
                      </a:extLst>
                    </a:blip>
                    <a:stretch>
                      <a:fillRect/>
                    </a:stretch>
                  </pic:blipFill>
                  <pic:spPr>
                    <a:xfrm>
                      <a:off x="0" y="0"/>
                      <a:ext cx="4522470" cy="6428740"/>
                    </a:xfrm>
                    <a:prstGeom prst="rect">
                      <a:avLst/>
                    </a:prstGeom>
                  </pic:spPr>
                </pic:pic>
              </a:graphicData>
            </a:graphic>
          </wp:inline>
        </w:drawing>
      </w:r>
    </w:p>
    <w:p w14:paraId="28B72AA5" w14:textId="77777777" w:rsidR="00DC1A72" w:rsidRDefault="00DC1A72" w:rsidP="008C1F08">
      <w:pPr>
        <w:spacing w:after="0" w:line="259" w:lineRule="auto"/>
        <w:ind w:left="0" w:right="0" w:firstLine="0"/>
        <w:rPr>
          <w:rFonts w:ascii="Broadway" w:hAnsi="Broadway"/>
          <w:szCs w:val="24"/>
        </w:rPr>
      </w:pPr>
    </w:p>
    <w:p w14:paraId="087CE37F" w14:textId="77777777" w:rsidR="00631740" w:rsidRDefault="00631740" w:rsidP="00937A33">
      <w:pPr>
        <w:ind w:left="0" w:firstLine="0"/>
        <w:jc w:val="center"/>
        <w:rPr>
          <w:rFonts w:ascii="Broadway" w:hAnsi="Broadway"/>
          <w:sz w:val="48"/>
          <w:szCs w:val="44"/>
        </w:rPr>
      </w:pPr>
    </w:p>
    <w:p w14:paraId="3000F8B0" w14:textId="2FFFEEE7" w:rsidR="00937A33" w:rsidRPr="00937A33" w:rsidRDefault="00937A33" w:rsidP="00937A33">
      <w:pPr>
        <w:ind w:left="0" w:firstLine="0"/>
        <w:jc w:val="center"/>
        <w:rPr>
          <w:rFonts w:ascii="Broadway" w:hAnsi="Broadway"/>
          <w:sz w:val="48"/>
          <w:szCs w:val="44"/>
        </w:rPr>
      </w:pPr>
      <w:r>
        <w:rPr>
          <w:rFonts w:ascii="Broadway" w:hAnsi="Broadway"/>
          <w:sz w:val="48"/>
          <w:szCs w:val="44"/>
        </w:rPr>
        <w:t>CONSEIL MUNICIPAL</w:t>
      </w:r>
    </w:p>
    <w:p w14:paraId="305141E5" w14:textId="77777777" w:rsidR="00937A33" w:rsidRPr="008363A6"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3859AC62"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szCs w:val="24"/>
        </w:rPr>
        <w:t>L’an 2020 et le 28 Septembre à 20 heures 30 minutes, le conseil municipal de cette commune, régulièrement convoqué, s’est réuni au nombre prescrit par la loi, à la Maison Pour Tous sous la présidence de KOCIAK Jean-Claude, Maire.</w:t>
      </w:r>
    </w:p>
    <w:p w14:paraId="6336FC4C"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11CCC8F0" w14:textId="6121C86A" w:rsidR="00937A33" w:rsidRPr="00E06BEF" w:rsidRDefault="00937A33" w:rsidP="00F155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b/>
          <w:bCs/>
          <w:szCs w:val="24"/>
          <w:u w:val="single"/>
        </w:rPr>
        <w:t>Présents</w:t>
      </w:r>
      <w:r w:rsidRPr="00E06BEF">
        <w:rPr>
          <w:b/>
          <w:bCs/>
          <w:szCs w:val="24"/>
        </w:rPr>
        <w:t> </w:t>
      </w:r>
      <w:r w:rsidRPr="00E06BEF">
        <w:rPr>
          <w:szCs w:val="24"/>
        </w:rPr>
        <w:t xml:space="preserve">: Mmes : CIPRIANI Christiane, DELLES Nathalie, DEVAUX Stéphanie, DURLA Jocelyne, FILLGRAFF Monique, LANDOWSKY Sylvie, MANGEOT Nathalie, MILIZIANO Jennifer, SABBA </w:t>
      </w:r>
      <w:proofErr w:type="spellStart"/>
      <w:r w:rsidRPr="00E06BEF">
        <w:rPr>
          <w:szCs w:val="24"/>
        </w:rPr>
        <w:t>Bériza</w:t>
      </w:r>
      <w:proofErr w:type="spellEnd"/>
      <w:r w:rsidRPr="00E06BEF">
        <w:rPr>
          <w:szCs w:val="24"/>
        </w:rPr>
        <w:t xml:space="preserve">, THIRION-WATRIN Frédérique, VAN MEEL Lucie, MM : BARBERIO Antoine, BOSSI Yoann, CERONE Antony, GIANGRANDI Patrick, HENRY Pascal, KOCIAK Jean-Claude, MARZEK Jean-Pierre, MENGHI </w:t>
      </w:r>
      <w:proofErr w:type="spellStart"/>
      <w:r w:rsidRPr="00E06BEF">
        <w:rPr>
          <w:szCs w:val="24"/>
        </w:rPr>
        <w:t>Marizio</w:t>
      </w:r>
      <w:proofErr w:type="spellEnd"/>
      <w:r w:rsidRPr="00E06BEF">
        <w:rPr>
          <w:szCs w:val="24"/>
        </w:rPr>
        <w:t xml:space="preserve">, TELLIER Olivier, THOMAS Julien, </w:t>
      </w:r>
    </w:p>
    <w:p w14:paraId="196993F0" w14:textId="68126731" w:rsidR="00937A33" w:rsidRPr="00E06BEF" w:rsidRDefault="00937A33" w:rsidP="00F155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b/>
          <w:bCs/>
          <w:szCs w:val="24"/>
          <w:u w:val="single"/>
        </w:rPr>
        <w:t>Absents excusés ayant donné procuration</w:t>
      </w:r>
      <w:r w:rsidRPr="00E06BEF">
        <w:rPr>
          <w:szCs w:val="24"/>
        </w:rPr>
        <w:t xml:space="preserve"> : M. RIANI Gérald à Mme SABBA </w:t>
      </w:r>
      <w:proofErr w:type="spellStart"/>
      <w:r w:rsidRPr="00E06BEF">
        <w:rPr>
          <w:szCs w:val="24"/>
        </w:rPr>
        <w:t>Bériza</w:t>
      </w:r>
      <w:proofErr w:type="spellEnd"/>
      <w:r w:rsidRPr="00E06BEF">
        <w:rPr>
          <w:szCs w:val="24"/>
        </w:rPr>
        <w:t xml:space="preserve"> et M. TOMC Claude à Mme DELLES Nathalie.</w:t>
      </w:r>
    </w:p>
    <w:p w14:paraId="4872AD4F" w14:textId="250DB717" w:rsidR="00937A33" w:rsidRPr="00E06BEF" w:rsidRDefault="00937A33" w:rsidP="00F155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b/>
          <w:bCs/>
          <w:szCs w:val="24"/>
          <w:u w:val="single"/>
        </w:rPr>
        <w:t>A été nommée secrétaire</w:t>
      </w:r>
      <w:r w:rsidRPr="00E06BEF">
        <w:rPr>
          <w:szCs w:val="24"/>
        </w:rPr>
        <w:t> : Mme DELLES Nathalie.</w:t>
      </w:r>
    </w:p>
    <w:p w14:paraId="3A8C6C5D" w14:textId="1A35C39A" w:rsidR="00937A33" w:rsidRPr="00E06BEF" w:rsidRDefault="00937A33" w:rsidP="00F155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b/>
          <w:bCs/>
          <w:szCs w:val="24"/>
          <w:u w:val="single"/>
        </w:rPr>
        <w:t xml:space="preserve">Proposition de huis clos : </w:t>
      </w:r>
      <w:r w:rsidRPr="00E06BEF">
        <w:rPr>
          <w:szCs w:val="24"/>
        </w:rPr>
        <w:t>: adopté à l’unanimité</w:t>
      </w:r>
    </w:p>
    <w:p w14:paraId="3825F298"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p>
    <w:p w14:paraId="22D87DA6"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MISE EN ŒUVRE DE LA TÉLÉTRANSMISSION DES ACTES SOUMIS AU CONTRÔLE DE LÉGALITÉ</w:t>
      </w:r>
    </w:p>
    <w:p w14:paraId="66590745"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Dans le cadre du développement de l’administration électronique, l’état s’est engagé dans un projet dénommé ACTES, qui pose les principes de la dématérialisation de la transmission des actes soumis au contrôle de légalité.</w:t>
      </w:r>
    </w:p>
    <w:p w14:paraId="0078C43A"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Ces principes sont définis par l’article 19 de la loi 2004-809 du 13 août 2004 relative aux libertés et responsabilités locales codifié aux articles L2131-1, L3131-1 et L1414-1 du code général des collectivités territoriales, et par le décret n°2005-324 du 07 avril 2005.</w:t>
      </w:r>
    </w:p>
    <w:p w14:paraId="340C9699" w14:textId="25FD4EF2"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Le conseil municipal, après en avoir délibéré, décide à l'unanimité</w:t>
      </w:r>
      <w:r w:rsidR="00B7093A">
        <w:rPr>
          <w:szCs w:val="24"/>
        </w:rPr>
        <w:t> </w:t>
      </w:r>
      <w:r w:rsidRPr="00E06BEF">
        <w:rPr>
          <w:szCs w:val="24"/>
        </w:rPr>
        <w:t>:</w:t>
      </w:r>
    </w:p>
    <w:p w14:paraId="61FA47E5" w14:textId="77777777" w:rsidR="00937A33" w:rsidRPr="00E06BEF" w:rsidRDefault="00937A33" w:rsidP="00937A33">
      <w:pPr>
        <w:numPr>
          <w:ilvl w:val="0"/>
          <w:numId w:val="1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0"/>
        <w:rPr>
          <w:szCs w:val="24"/>
        </w:rPr>
      </w:pPr>
      <w:r w:rsidRPr="00E06BEF">
        <w:rPr>
          <w:szCs w:val="24"/>
        </w:rPr>
        <w:t>De procéder à la télétransmission des actes réglementaires et des actes budgétaires soumis au contrôle de légalité,</w:t>
      </w:r>
    </w:p>
    <w:p w14:paraId="59A4F924" w14:textId="77777777" w:rsidR="00937A33" w:rsidRPr="00E06BEF" w:rsidRDefault="00937A33" w:rsidP="00937A33">
      <w:pPr>
        <w:numPr>
          <w:ilvl w:val="0"/>
          <w:numId w:val="1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0"/>
        <w:rPr>
          <w:szCs w:val="24"/>
        </w:rPr>
      </w:pPr>
      <w:r w:rsidRPr="00E06BEF">
        <w:rPr>
          <w:szCs w:val="24"/>
        </w:rPr>
        <w:t xml:space="preserve"> Par conséquent de conclure une convention de mise en œuvre de la télétransmission avec le préfet de Meurthe et Moselle, représentant l’État, à cet effet, </w:t>
      </w:r>
    </w:p>
    <w:p w14:paraId="28F6AD40" w14:textId="77777777" w:rsidR="00937A33" w:rsidRPr="00E06BEF" w:rsidRDefault="00937A33" w:rsidP="00937A33">
      <w:pPr>
        <w:numPr>
          <w:ilvl w:val="0"/>
          <w:numId w:val="1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0"/>
        <w:rPr>
          <w:szCs w:val="24"/>
        </w:rPr>
      </w:pPr>
      <w:r w:rsidRPr="00E06BEF">
        <w:rPr>
          <w:szCs w:val="24"/>
        </w:rPr>
        <w:t xml:space="preserve"> Par conséquent de choisir le dispositif et de conclure à cet effet une convention de mise en œuvre de la télétransmission des actes au contrôle de légalité via la plateforme.</w:t>
      </w:r>
    </w:p>
    <w:p w14:paraId="1A613B8E"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1F367F1E"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DROIT DE PRÉEMPTION URBAIN</w:t>
      </w:r>
    </w:p>
    <w:p w14:paraId="08B77526"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xml:space="preserve">Vu le Code Général des Collectivités Territoriales, </w:t>
      </w:r>
    </w:p>
    <w:p w14:paraId="0115DEB8"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Vu le Code de l’Urbanisme,</w:t>
      </w:r>
    </w:p>
    <w:p w14:paraId="3F0DD6E4" w14:textId="228AA455"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xml:space="preserve">Vu le Plan Local d’Urbanisme Intercommunal </w:t>
      </w:r>
    </w:p>
    <w:p w14:paraId="10F9BC74" w14:textId="77777777" w:rsidR="00937A33" w:rsidRPr="00E06BEF" w:rsidRDefault="00937A33" w:rsidP="0083222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Considérant qu’il y a lieu, conformément à l’article L.211-1 du Code de l’Urbanisme de décider de l’ouverture du droit de préemption urbain sur tout ou partie du ban communal,</w:t>
      </w:r>
    </w:p>
    <w:p w14:paraId="57BF61FD"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Considérant qu’il est important pour la collectivité, de prendre connaissance des cessions prévues sur la partie urbanisée ou à urbaniser du territoire pour exercer une meilleure politique de l’habitat,</w:t>
      </w:r>
    </w:p>
    <w:p w14:paraId="641F1B6C"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Après avoir entendu Monsieur le Maire,</w:t>
      </w:r>
    </w:p>
    <w:p w14:paraId="186BE962"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Après en avoir discuté, le conseil municipal à l’unanimité :</w:t>
      </w:r>
    </w:p>
    <w:p w14:paraId="7EE524B2" w14:textId="77777777" w:rsidR="00937A33" w:rsidRPr="00E06BEF" w:rsidRDefault="00937A33" w:rsidP="00937A33">
      <w:pPr>
        <w:numPr>
          <w:ilvl w:val="0"/>
          <w:numId w:val="1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0"/>
        <w:rPr>
          <w:szCs w:val="24"/>
        </w:rPr>
      </w:pPr>
      <w:r w:rsidRPr="00E06BEF">
        <w:rPr>
          <w:szCs w:val="24"/>
        </w:rPr>
        <w:t>Décide d’instaurer un droit de préemption urbain sur les parties urbanisées et à urbaniser du ban communal,</w:t>
      </w:r>
    </w:p>
    <w:p w14:paraId="37BDC789" w14:textId="77777777" w:rsidR="00937A33" w:rsidRPr="00E06BEF" w:rsidRDefault="00937A33" w:rsidP="00937A33">
      <w:pPr>
        <w:numPr>
          <w:ilvl w:val="0"/>
          <w:numId w:val="17"/>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right="0"/>
        <w:rPr>
          <w:rFonts w:ascii="Times New Roman" w:hAnsi="Times New Roman" w:cs="Times New Roman"/>
          <w:szCs w:val="24"/>
        </w:rPr>
      </w:pPr>
      <w:r w:rsidRPr="00E06BEF">
        <w:rPr>
          <w:szCs w:val="24"/>
        </w:rPr>
        <w:t>Prend acte que cette compétence sera réalisée par la commune de TRIEUX.</w:t>
      </w:r>
    </w:p>
    <w:p w14:paraId="069CAAD0"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301151FC" w14:textId="738DAA20" w:rsidR="00937A33" w:rsidRPr="00E06BEF" w:rsidRDefault="00937A33" w:rsidP="00E636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INDEMNITÉS DE FONCTION DU MAIRE, ADJOINTS ET CONSEILLERS DÉLÉGUÉS</w:t>
      </w:r>
    </w:p>
    <w:p w14:paraId="2382F5C8"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rPr>
      </w:pPr>
      <w:r w:rsidRPr="00E06BEF">
        <w:rPr>
          <w:b/>
          <w:bCs/>
          <w:szCs w:val="24"/>
        </w:rPr>
        <w:t xml:space="preserve">Suite à la non validité des fonctions attribuées aux conseillers délégués, le conseil doit revoter la délibération sur les indemnités de fonction. </w:t>
      </w:r>
    </w:p>
    <w:p w14:paraId="721BCD33"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Le conseil municipal,</w:t>
      </w:r>
    </w:p>
    <w:p w14:paraId="2F9C0BAC"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Sur rapport de Monsieur Le Maire,</w:t>
      </w:r>
    </w:p>
    <w:p w14:paraId="10789FED"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xml:space="preserve">Vu les articles L.2123-20 à L.2123-24-1 du code général des collectivités territoriales, </w:t>
      </w:r>
    </w:p>
    <w:p w14:paraId="7E9C03C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Vu le décret n°82-1105 du 23 décembre 1982 relatif aux indices de la Fonction Publique,</w:t>
      </w:r>
    </w:p>
    <w:p w14:paraId="424A3B2B"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Vu le procès-verbal d'installation du conseil municipal en date du 27.05.2020 constatant l'élection du maire et de 5 adjoints,</w:t>
      </w:r>
    </w:p>
    <w:p w14:paraId="34CCB1EB"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Vu les arrêtés municipaux en date du 16.09.2020 portant délégation de fonctions à Mesdames et Messieurs les adjoints et conseillers municipaux délégués,</w:t>
      </w:r>
    </w:p>
    <w:p w14:paraId="2BD2614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Considérant que pour une commune de2500 habitants le taux de l'indemnité de fonction du maire est fixé, de droit, à 51.6 % de l'indice brut terminal de l'échelle indiciaire de la Fonction publique,</w:t>
      </w:r>
    </w:p>
    <w:p w14:paraId="40EAE9FD"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xml:space="preserve">Considérant la volonté de M. </w:t>
      </w:r>
      <w:proofErr w:type="spellStart"/>
      <w:r w:rsidRPr="00E06BEF">
        <w:rPr>
          <w:szCs w:val="24"/>
        </w:rPr>
        <w:t>Kociak</w:t>
      </w:r>
      <w:proofErr w:type="spellEnd"/>
      <w:r w:rsidRPr="00E06BEF">
        <w:rPr>
          <w:szCs w:val="24"/>
        </w:rPr>
        <w:t>, Maire de la commune, de bénéficier d'un taux inférieur à celui précité,</w:t>
      </w:r>
    </w:p>
    <w:p w14:paraId="0F1F58CB"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Considérant que pour une commune de 2 500 habitants le taux maximal de l'indemnité de fonction d'un adjoint et d'un conseiller municipal titulaire d'une délégation de fonction est fixé à 19.6 % de l'indice brut terminal de l'échelle indiciaire de la Fonction Publique,</w:t>
      </w:r>
    </w:p>
    <w:p w14:paraId="409E1AF8"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Considérant que pour les conseillers municipaux non titulaires d'une délégation de fonction le taux maximal de l'indemnité de fonction ne peut être supérieur à 6% de l'indice brut terminal de l'échelle indiciaire de la Fonction Publique, dans le respect de l'enveloppe indemnitaire globale,</w:t>
      </w:r>
    </w:p>
    <w:p w14:paraId="0C7D70EB"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Considérant l'obligation de respecter l'enveloppe indemnitaire globale composée du montant des indemnités maximales susceptibles d'être allouées au maire et aux adjoints en exercice,</w:t>
      </w:r>
    </w:p>
    <w:p w14:paraId="104AE1DB" w14:textId="1CC485BD" w:rsidR="00937A33" w:rsidRPr="00E06BEF" w:rsidRDefault="00937A33" w:rsidP="00E636D8">
      <w:pPr>
        <w:widowControl w:val="0"/>
        <w:autoSpaceDE w:val="0"/>
        <w:autoSpaceDN w:val="0"/>
        <w:adjustRightInd w:val="0"/>
        <w:spacing w:after="0" w:line="240" w:lineRule="auto"/>
        <w:rPr>
          <w:szCs w:val="24"/>
        </w:rPr>
      </w:pPr>
      <w:r w:rsidRPr="00E06BEF">
        <w:rPr>
          <w:szCs w:val="24"/>
        </w:rPr>
        <w:t>Considérant qu'il appartient au conseil municipal de déterminer les taux d'indemnités des adjoints, des conseillers municipaux délégués et conseillers municipaux et le cas échéant du maire, à sa demande, pour l'exercice de leurs fonctions dans la limite des taux maxima fixés par la loi.</w:t>
      </w:r>
    </w:p>
    <w:p w14:paraId="23C743AF" w14:textId="77777777" w:rsidR="00937A33" w:rsidRPr="00E06BEF" w:rsidRDefault="00937A33" w:rsidP="00937A33">
      <w:pPr>
        <w:widowControl w:val="0"/>
        <w:autoSpaceDE w:val="0"/>
        <w:autoSpaceDN w:val="0"/>
        <w:adjustRightInd w:val="0"/>
        <w:spacing w:after="0" w:line="240" w:lineRule="auto"/>
        <w:rPr>
          <w:szCs w:val="24"/>
        </w:rPr>
      </w:pPr>
      <w:r w:rsidRPr="00E06BEF">
        <w:rPr>
          <w:b/>
          <w:bCs/>
          <w:szCs w:val="24"/>
          <w:u w:val="single"/>
        </w:rPr>
        <w:t>Article 1 : Détermination des taux :</w:t>
      </w:r>
    </w:p>
    <w:p w14:paraId="2E7C621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Le montant des indemnités de fonction du maire, des adjoints, des conseillers municipaux délégués et conseillers municipaux est, dans la limite de l'enveloppe indemnitaire globale, fixé aux taux suivants :</w:t>
      </w:r>
    </w:p>
    <w:p w14:paraId="74CC2488"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Maire : 35% de l'indice brut terminal de l'échelle indiciaire de la Fonction Publique ;</w:t>
      </w:r>
    </w:p>
    <w:p w14:paraId="56A2723C"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- 1er adjoint : 15% de l'indice brut terminal de l'échelle indiciaire de la Fonction Publique ;</w:t>
      </w:r>
    </w:p>
    <w:p w14:paraId="31055951"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- 2ème adjoint : 15% de l'indice brut terminal de l'échelle indiciaire de la Fonction Publique ;</w:t>
      </w:r>
    </w:p>
    <w:p w14:paraId="35403305"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- 3ème adjoint : 15 % de l'indice brut terminal de l'échelle indiciaire de la Fonction Publique ;</w:t>
      </w:r>
    </w:p>
    <w:p w14:paraId="7AF2224D"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- 4ème adjoint : 15 % de l'indice brut terminal de l'échelle indiciaire de la Fonction Publique ;</w:t>
      </w:r>
    </w:p>
    <w:p w14:paraId="361ADBDC"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- 5ème adjoint : 15 % de l'indice brut terminal de l'échelle indiciaire de la Fonction Publique ;</w:t>
      </w:r>
    </w:p>
    <w:p w14:paraId="3F715260"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- 1er conseiller municipal délégué : 8 % de l'indice brut terminal de l'échelle indiciaire de la Fonction Publique ;</w:t>
      </w:r>
    </w:p>
    <w:p w14:paraId="79720357"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- 2ème conseiller municipal délégué : 1.5 % de l'indice brut terminal de l'échelle indiciaire de la Fonction Publique ;</w:t>
      </w:r>
    </w:p>
    <w:p w14:paraId="25F711F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- 3ème conseiller municipal délégué : 1.5 % de l'indice brut terminal de l'échelle indiciaire de la Fonction Publique ;</w:t>
      </w:r>
    </w:p>
    <w:p w14:paraId="1279508E"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- 4ème conseiller municipal délégué : 1.5 % de l'indice brut terminal de l'échelle indiciaire de la Fonction Publique ;</w:t>
      </w:r>
    </w:p>
    <w:p w14:paraId="53141BEB"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- 5ème conseiller municipal délégué : 1.5 % de l'indice brut terminal de l'échelle indiciaire de la Fonction Publique ;</w:t>
      </w:r>
    </w:p>
    <w:p w14:paraId="457FF963"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- 6ème conseiller municipal délégué : 1.5 % de l'indice brut terminal de l'échelle indiciaire de la Fonction Publique ;</w:t>
      </w:r>
    </w:p>
    <w:p w14:paraId="598F1DD6" w14:textId="77777777" w:rsidR="00937A33" w:rsidRPr="00E06BEF" w:rsidRDefault="00937A33" w:rsidP="00937A33">
      <w:pPr>
        <w:widowControl w:val="0"/>
        <w:autoSpaceDE w:val="0"/>
        <w:autoSpaceDN w:val="0"/>
        <w:adjustRightInd w:val="0"/>
        <w:spacing w:after="0" w:line="240" w:lineRule="auto"/>
        <w:rPr>
          <w:szCs w:val="24"/>
        </w:rPr>
      </w:pPr>
      <w:r w:rsidRPr="00E06BEF">
        <w:rPr>
          <w:b/>
          <w:bCs/>
          <w:szCs w:val="24"/>
          <w:u w:val="single"/>
        </w:rPr>
        <w:t xml:space="preserve">Article 2 : Revalorisation : </w:t>
      </w:r>
    </w:p>
    <w:p w14:paraId="6278708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Les indemnités de fonction seront automatiquement revalorisées en fonction de l'évolution de la valeur du point de l'indice.</w:t>
      </w:r>
    </w:p>
    <w:p w14:paraId="418210C9" w14:textId="77777777" w:rsidR="00937A33" w:rsidRPr="00E06BEF" w:rsidRDefault="00937A33" w:rsidP="00937A33">
      <w:pPr>
        <w:widowControl w:val="0"/>
        <w:autoSpaceDE w:val="0"/>
        <w:autoSpaceDN w:val="0"/>
        <w:adjustRightInd w:val="0"/>
        <w:spacing w:after="0" w:line="240" w:lineRule="auto"/>
        <w:rPr>
          <w:szCs w:val="24"/>
        </w:rPr>
      </w:pPr>
      <w:r w:rsidRPr="00E06BEF">
        <w:rPr>
          <w:b/>
          <w:bCs/>
          <w:szCs w:val="24"/>
          <w:u w:val="single"/>
        </w:rPr>
        <w:t>Article 3 : Crédits budgétaires :</w:t>
      </w:r>
    </w:p>
    <w:p w14:paraId="3E51FF90" w14:textId="194B29C2" w:rsidR="00937A33" w:rsidRPr="00E06BEF" w:rsidRDefault="00937A33" w:rsidP="00E636D8">
      <w:pPr>
        <w:widowControl w:val="0"/>
        <w:autoSpaceDE w:val="0"/>
        <w:autoSpaceDN w:val="0"/>
        <w:adjustRightInd w:val="0"/>
        <w:spacing w:after="0" w:line="240" w:lineRule="auto"/>
        <w:rPr>
          <w:szCs w:val="24"/>
        </w:rPr>
      </w:pPr>
      <w:r w:rsidRPr="00E06BEF">
        <w:rPr>
          <w:szCs w:val="24"/>
        </w:rPr>
        <w:t>Les crédits correspondants seront prévus et inscrits au budget.</w:t>
      </w:r>
    </w:p>
    <w:p w14:paraId="7694B352" w14:textId="1C64C13F" w:rsidR="00832226" w:rsidRPr="00E06BEF" w:rsidRDefault="00937A33" w:rsidP="00E636D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szCs w:val="24"/>
        </w:rPr>
        <w:t>La minorité pose des questions (portant sur le % et le montant indiqués, la différence de % d’indemnités entre certains conseillers délégués. La majorité fournit des réponses (règles applicatives, investissement, feuille de route). La minorité demande des explications concernant la première délibération sur les indemnités lors du conseil du 27/05/2020 car cette délibération serait illégale et donc non applicable. La majorité répond que suite à la demande de la préfecture, le tableau manquant a été envoyé aux élus et à la préfecture. La délibération est régularisée. Pour ce qui est de la délibération du 16/07/2020, elle n’a pas été appliquée et les conseillers délégués sont nommés à compter du 1</w:t>
      </w:r>
      <w:r w:rsidRPr="00E06BEF">
        <w:rPr>
          <w:szCs w:val="24"/>
          <w:vertAlign w:val="superscript"/>
        </w:rPr>
        <w:t>er</w:t>
      </w:r>
      <w:r w:rsidRPr="00E06BEF">
        <w:rPr>
          <w:szCs w:val="24"/>
        </w:rPr>
        <w:t xml:space="preserve"> octobre. </w:t>
      </w:r>
    </w:p>
    <w:p w14:paraId="7F57F274" w14:textId="41B0466D" w:rsidR="00937A33" w:rsidRPr="00E06BEF" w:rsidRDefault="00937A33" w:rsidP="00832226">
      <w:pPr>
        <w:widowControl w:val="0"/>
        <w:autoSpaceDE w:val="0"/>
        <w:autoSpaceDN w:val="0"/>
        <w:adjustRightInd w:val="0"/>
        <w:spacing w:after="0" w:line="240" w:lineRule="auto"/>
        <w:rPr>
          <w:szCs w:val="24"/>
        </w:rPr>
      </w:pPr>
      <w:r w:rsidRPr="00E06BEF">
        <w:rPr>
          <w:szCs w:val="24"/>
        </w:rPr>
        <w:t>Après discussion, le conseil municipal approuve à la majorité cette délibération (19 pour et 4 contre),</w:t>
      </w:r>
    </w:p>
    <w:p w14:paraId="6D5E5532"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56F75793"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DÉLIVRANCES DES COUPES 2020</w:t>
      </w:r>
    </w:p>
    <w:p w14:paraId="69E77858"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Le conseil municipal prend connaissance du programme d’exploitation des coupes 2020.</w:t>
      </w:r>
    </w:p>
    <w:p w14:paraId="7000AEEB"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line="240" w:lineRule="auto"/>
        <w:rPr>
          <w:szCs w:val="24"/>
        </w:rPr>
      </w:pPr>
      <w:r w:rsidRPr="00E06BEF">
        <w:rPr>
          <w:szCs w:val="24"/>
        </w:rPr>
        <w:t>Après discussion, à l’unanimité, le conseil municipal décide :</w:t>
      </w:r>
    </w:p>
    <w:p w14:paraId="65435D3D" w14:textId="77777777" w:rsidR="00937A33" w:rsidRPr="00E06BEF" w:rsidRDefault="00937A33" w:rsidP="00937A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u w:val="single"/>
        </w:rPr>
        <w:t>Vente des futaies des coupes façonnées</w:t>
      </w:r>
      <w:r w:rsidRPr="00E06BEF">
        <w:rPr>
          <w:szCs w:val="24"/>
        </w:rPr>
        <w:t xml:space="preserve"> :</w:t>
      </w:r>
    </w:p>
    <w:p w14:paraId="645CCE57"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xml:space="preserve">  - Parcelles n° 12 et 15</w:t>
      </w:r>
    </w:p>
    <w:p w14:paraId="5764CFFF"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xml:space="preserve">  - Fixe comme suit les diamètres de futaies à vendre </w:t>
      </w:r>
    </w:p>
    <w:p w14:paraId="518C5528"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Essences : toutes les essences</w:t>
      </w:r>
    </w:p>
    <w:p w14:paraId="0FABD279"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Diamètre mini à 1,30 m : 40 cm</w:t>
      </w:r>
    </w:p>
    <w:p w14:paraId="4DB637DC"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Autorise la vente de grumes aux ventes groupées organisées par l'Agence de l'Office National des Forêts et le cas échéant, la cession amiable des articles demeurés invendus ainsi que les lots de faible valeur sur avis conforme du Maire et du Responsable du service commercial de l'ONF.</w:t>
      </w:r>
    </w:p>
    <w:p w14:paraId="6289CCD6"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u w:val="single"/>
        </w:rPr>
        <w:t>Partage sur pied entre les affouagistes</w:t>
      </w:r>
      <w:r w:rsidRPr="00E06BEF">
        <w:rPr>
          <w:szCs w:val="24"/>
        </w:rPr>
        <w:t xml:space="preserve"> :</w:t>
      </w:r>
    </w:p>
    <w:p w14:paraId="5B840662"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des houppiers des grumes affouagères parcelles n° 12 et 15</w:t>
      </w:r>
    </w:p>
    <w:p w14:paraId="72F5B2DE"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xml:space="preserve">- des arbres d'un diamètre inférieur à 40 cm : parcelles n° 12 - 15 - 26 - 28- 30 - 31 et 32 </w:t>
      </w:r>
    </w:p>
    <w:p w14:paraId="56DBE39C"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désigne comme bénéficiaires solvables : Messieurs Jean-Claude KOCIAK, Claude TOMC, Guy ROYNETTE qui ont déclaré accepter ces fonctions et de se soumettre solidairement à la responsabilité déterminée par l'article L 243 du Code Forestier et de la pêche maritime</w:t>
      </w:r>
    </w:p>
    <w:p w14:paraId="4CB7C657"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décide de répartir l'affouage par feu</w:t>
      </w:r>
    </w:p>
    <w:p w14:paraId="4140DC4F"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Fixe la taxe d'affouage à 11,00 € par stère façonnée dans les parcelles 12 - 15 - 26 - 28 - 30 - 31 - 32</w:t>
      </w:r>
    </w:p>
    <w:p w14:paraId="7050A155"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Autorise l'Agence de l'Office National des Forêts de procéder à la vente sur pied de la parcelle 5 et de la parcelle 2 d'</w:t>
      </w:r>
      <w:proofErr w:type="spellStart"/>
      <w:r w:rsidRPr="00E06BEF">
        <w:rPr>
          <w:szCs w:val="24"/>
        </w:rPr>
        <w:t>Hasselot</w:t>
      </w:r>
      <w:proofErr w:type="spellEnd"/>
      <w:r w:rsidRPr="00E06BEF">
        <w:rPr>
          <w:szCs w:val="24"/>
        </w:rPr>
        <w:t xml:space="preserve"> prévues à l'état d'assiette année 2020 ainsi que la parcelle 3 d'</w:t>
      </w:r>
      <w:proofErr w:type="spellStart"/>
      <w:r w:rsidRPr="00E06BEF">
        <w:rPr>
          <w:szCs w:val="24"/>
        </w:rPr>
        <w:t>Hasselot</w:t>
      </w:r>
      <w:proofErr w:type="spellEnd"/>
      <w:r w:rsidRPr="00E06BEF">
        <w:rPr>
          <w:szCs w:val="24"/>
        </w:rPr>
        <w:t xml:space="preserve"> qui était prévue à l'assiette année 2018 mais reportée pour des raisons techniques de débardage des bois.</w:t>
      </w:r>
    </w:p>
    <w:p w14:paraId="604A2387" w14:textId="2FE10AD6"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u w:val="single"/>
        </w:rPr>
      </w:pPr>
      <w:r w:rsidRPr="00E06BEF">
        <w:rPr>
          <w:szCs w:val="24"/>
          <w:u w:val="single"/>
        </w:rPr>
        <w:t>Travaux d’aba</w:t>
      </w:r>
      <w:r w:rsidR="0055754B">
        <w:rPr>
          <w:szCs w:val="24"/>
          <w:u w:val="single"/>
        </w:rPr>
        <w:t>t</w:t>
      </w:r>
      <w:r w:rsidRPr="00E06BEF">
        <w:rPr>
          <w:szCs w:val="24"/>
          <w:u w:val="single"/>
        </w:rPr>
        <w:t>tage, de débardage et câblage des grumes des parcelles 12 et 15 :</w:t>
      </w:r>
    </w:p>
    <w:p w14:paraId="1741D061"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autorise le maire à signer le devis établi par l’ONF pour abatage des parcelles 12 et 15 de la forêt communale.</w:t>
      </w:r>
    </w:p>
    <w:p w14:paraId="52E3E703"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autorise le maire à signer le contrat établi par l’ONF pour de débardage et le câblage des grumes de BO pour les parcelles 12 et 15.</w:t>
      </w:r>
    </w:p>
    <w:p w14:paraId="0C224CC3"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 bois façonnés en bordure de route pour les parcelles 12 et 15.</w:t>
      </w:r>
    </w:p>
    <w:p w14:paraId="1AE7932F"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41062A58"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SUPPRESSION DU VERSEMENT DIRECT D’UN TIERS DES PRODUITS DU CIMETIÈRE AU PROFIT DU CCAS</w:t>
      </w:r>
    </w:p>
    <w:p w14:paraId="24935B9F"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Dans le cadre de l'affectation du produit de la vente des concessions funéraires, la loi du 21 février 1996 portant codification du Code Général des Collectivités Territoriales a abrogé une ordonnance du 06 décembre 1843 relative aux cimetières.</w:t>
      </w:r>
    </w:p>
    <w:p w14:paraId="442E9A95"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Cependant, une partie de l'article 3 de cette ordonnance de 1843 disposant que « l’attribution d'une concession ne peut avoir lieu qu'au moyen du versement d'un capital réparti pour les deux tiers au profit de la commune et pour un tiers au profit des pauvres ou des établissements de bienfaisance » n'a pas été codifiée.</w:t>
      </w:r>
    </w:p>
    <w:p w14:paraId="4AED2C55"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Il s'agissait d'une erreur de codification qui privait donc de base légale la répartition du produit des concessions de cimetières entre les communes et les C.C.A.S., pratiquée jusqu'à cette date.</w:t>
      </w:r>
    </w:p>
    <w:p w14:paraId="07CA896E"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Les communes sont donc libres de fixer les modalités de répartition du produit des concessions funéraires à condition toutefois de procéder par délibération.</w:t>
      </w:r>
    </w:p>
    <w:p w14:paraId="0006FE8E"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Dans ce contexte, la commune avait décidé de répartir ce produit sur la base suivante :2/3 au profit de la commune ;1/3 au profit du C.C.A.S.</w:t>
      </w:r>
    </w:p>
    <w:p w14:paraId="27604CE7"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Afin de simplifier et réactualiser cette décision, il est donc proposé de modifier par délibération cette répartition.</w:t>
      </w:r>
    </w:p>
    <w:p w14:paraId="3473000E"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En effet, le C.C.A.S. a son budget propre et le versement d'une partie des recettes ne se justifie plus puisque la commune verse une subvention afin d'équilibrer le budget du C.C.A.S.</w:t>
      </w:r>
    </w:p>
    <w:p w14:paraId="3AD5DACC"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De plus, la charge financière du cimetière pèse uniquement sur le budget de la Commune.</w:t>
      </w:r>
    </w:p>
    <w:p w14:paraId="3937A96A"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En outre, il convient de noter le montant peu significatif de ces recettes pour le C.C.A.S. et la nécessité d'en simplifier la gestion.</w:t>
      </w:r>
    </w:p>
    <w:p w14:paraId="276B112A"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Afin de tenir compte de tous ces éléments, il est donc proposé au conseil municipal de verser l'intégralité du produit des concessions funéraires au profit du seul budget communal.</w:t>
      </w:r>
    </w:p>
    <w:p w14:paraId="517E40F0" w14:textId="77777777" w:rsidR="00937A33" w:rsidRPr="00E06BEF" w:rsidRDefault="00937A33" w:rsidP="00937A33">
      <w:pPr>
        <w:tabs>
          <w:tab w:val="left" w:pos="648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s>
        <w:autoSpaceDE w:val="0"/>
        <w:autoSpaceDN w:val="0"/>
        <w:adjustRightInd w:val="0"/>
        <w:spacing w:after="0" w:line="240" w:lineRule="auto"/>
        <w:rPr>
          <w:szCs w:val="24"/>
        </w:rPr>
      </w:pPr>
      <w:r w:rsidRPr="00E06BEF">
        <w:rPr>
          <w:szCs w:val="24"/>
        </w:rPr>
        <w:t>Vu l'instruction NOR BUD R 00 00078 J publié au B.O.C.P. n°00-078-MO du 27 septembre 2000 portant suppression de la répartition.</w:t>
      </w:r>
    </w:p>
    <w:p w14:paraId="738E185E" w14:textId="3C3E3E8E" w:rsidR="00937A33" w:rsidRPr="00E06BEF" w:rsidRDefault="00937A33" w:rsidP="00832226">
      <w:pPr>
        <w:rPr>
          <w:szCs w:val="24"/>
        </w:rPr>
      </w:pPr>
      <w:r w:rsidRPr="00E06BEF">
        <w:rPr>
          <w:szCs w:val="24"/>
        </w:rPr>
        <w:t>Le Conseil Municipal, à l’unanimité, DÉCIDE :</w:t>
      </w:r>
    </w:p>
    <w:p w14:paraId="011F9FA9" w14:textId="498924DB" w:rsidR="00937A33" w:rsidRPr="00E06BEF" w:rsidRDefault="00937A33" w:rsidP="00E636D8">
      <w:pPr>
        <w:rPr>
          <w:szCs w:val="24"/>
        </w:rPr>
      </w:pPr>
      <w:r w:rsidRPr="00E06BEF">
        <w:rPr>
          <w:szCs w:val="24"/>
        </w:rPr>
        <w:t>D’affecter la totalité du produit de la vente des concessions funéraires au profit du seul budget communal.</w:t>
      </w:r>
    </w:p>
    <w:p w14:paraId="353CBC9C" w14:textId="77777777" w:rsidR="00937A33" w:rsidRPr="00E06BEF" w:rsidRDefault="00937A33" w:rsidP="00937A33">
      <w:pPr>
        <w:rPr>
          <w:szCs w:val="24"/>
        </w:rPr>
      </w:pPr>
      <w:r w:rsidRPr="00E06BEF">
        <w:rPr>
          <w:szCs w:val="24"/>
        </w:rPr>
        <w:t>La minorité émet l’idée qu’elle aurait souhaité en discuter avec le CCAS en amont. Le CCAS n’ayant pas encore organisé sa commission, le conseil municipal en décide. La majorité confirme qu’il en sera discuté à la prochaine réunion du CCAS. Quoi qu’il en soit, la municipalité s’engage à apporter les finances nécessaires au bon fonctionnement du CCAS.</w:t>
      </w:r>
    </w:p>
    <w:p w14:paraId="761C7893" w14:textId="77777777" w:rsidR="00937A33" w:rsidRPr="00E06BEF" w:rsidRDefault="00937A33" w:rsidP="00937A33">
      <w:pPr>
        <w:pStyle w:val="BODY"/>
        <w:jc w:val="both"/>
        <w:rPr>
          <w:color w:val="7B7B7B" w:themeColor="accent3" w:themeShade="BF"/>
        </w:rPr>
      </w:pPr>
    </w:p>
    <w:p w14:paraId="3D4A84D1"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RENOUVELLEMENT DES MONUMENTS CINÉRAIRES</w:t>
      </w:r>
    </w:p>
    <w:p w14:paraId="6ED62D40"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Le maire rappelle que par délibération du 08.11.2018 N° CM1237/2018, le conseil municipal à fixer le tarif des monuments cinéraires :</w:t>
      </w:r>
    </w:p>
    <w:p w14:paraId="2992DC9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xml:space="preserve">Pour une concession trentenaire : 450 € et précise que le </w:t>
      </w:r>
      <w:r w:rsidRPr="00E06BEF">
        <w:rPr>
          <w:b/>
          <w:bCs/>
          <w:szCs w:val="24"/>
        </w:rPr>
        <w:t>renouvellement sera de 45 €,</w:t>
      </w:r>
    </w:p>
    <w:p w14:paraId="0225A63D"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xml:space="preserve">Pour une concession quarantenaire 500 € et précise que le </w:t>
      </w:r>
      <w:r w:rsidRPr="00E06BEF">
        <w:rPr>
          <w:b/>
          <w:bCs/>
          <w:szCs w:val="24"/>
        </w:rPr>
        <w:t>renouvellement sera de 50 €.</w:t>
      </w:r>
    </w:p>
    <w:p w14:paraId="79671EAA"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Après discussion, le conseil municipal, à l’unanimité, donne un avis favorable à l'application du renouvellement à compter du 01/10/2020.</w:t>
      </w:r>
    </w:p>
    <w:p w14:paraId="04105BEC"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02A31008"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b/>
          <w:bCs/>
          <w:szCs w:val="24"/>
          <w:u w:val="single"/>
        </w:rPr>
        <w:t>RÈGLEMENT INTÉRIEUR DU CONSEIL MUNICIPAL</w:t>
      </w:r>
    </w:p>
    <w:p w14:paraId="44AAA539"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 xml:space="preserve">La loi d’orientation n° 92-125 du 6 Février 1992 et la loi </w:t>
      </w:r>
      <w:proofErr w:type="spellStart"/>
      <w:r w:rsidRPr="00E06BEF">
        <w:rPr>
          <w:szCs w:val="24"/>
        </w:rPr>
        <w:t>NOTRé</w:t>
      </w:r>
      <w:proofErr w:type="spellEnd"/>
      <w:r w:rsidRPr="00E06BEF">
        <w:rPr>
          <w:szCs w:val="24"/>
        </w:rPr>
        <w:t xml:space="preserve"> du 7 août 2015 apportent un certain nombre de modifications au fonctionnement de la démocratie locale, notamment au sein des conseils municipaux. </w:t>
      </w:r>
    </w:p>
    <w:p w14:paraId="61915CE4"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L’article L2121-8 du CGCT indique que « Dans les communes de 3 500 habitants et plus, le conseil municipal établit son règlement intérieur dans les six mois qui suivent son installation"</w:t>
      </w:r>
    </w:p>
    <w:p w14:paraId="20A577DD"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Le maire propose au conseil municipal d'adopter le règlement intérieur du conseil municipal en annexe comme vu en commission.</w:t>
      </w:r>
    </w:p>
    <w:p w14:paraId="5CE4F7A3" w14:textId="3A4B5DBB" w:rsidR="00937A33" w:rsidRPr="00E06BEF" w:rsidRDefault="00937A33" w:rsidP="00E636D8">
      <w:pPr>
        <w:widowControl w:val="0"/>
        <w:autoSpaceDE w:val="0"/>
        <w:autoSpaceDN w:val="0"/>
        <w:adjustRightInd w:val="0"/>
        <w:spacing w:after="0" w:line="240" w:lineRule="auto"/>
        <w:rPr>
          <w:szCs w:val="24"/>
        </w:rPr>
      </w:pPr>
      <w:r w:rsidRPr="00E06BEF">
        <w:rPr>
          <w:szCs w:val="24"/>
        </w:rPr>
        <w:t>Le conseil municipal, à l'unanimité, vote pour l'adoption du règlement intérieur du conseil municipal.</w:t>
      </w:r>
    </w:p>
    <w:p w14:paraId="56FD1A68" w14:textId="77777777" w:rsidR="00937A33" w:rsidRPr="00E06BEF" w:rsidRDefault="00937A33" w:rsidP="00937A33">
      <w:pPr>
        <w:widowControl w:val="0"/>
        <w:autoSpaceDE w:val="0"/>
        <w:autoSpaceDN w:val="0"/>
        <w:adjustRightInd w:val="0"/>
        <w:spacing w:after="0" w:line="240" w:lineRule="auto"/>
        <w:rPr>
          <w:szCs w:val="24"/>
        </w:rPr>
      </w:pPr>
      <w:r w:rsidRPr="00E06BEF">
        <w:rPr>
          <w:szCs w:val="24"/>
        </w:rPr>
        <w:t>La majorité affirme bien que ce règlement peut connaitre quelques amendements en cours de mandat comme cela est inscrit dans le règlement</w:t>
      </w:r>
    </w:p>
    <w:p w14:paraId="46EADABA" w14:textId="77777777" w:rsidR="00937A33" w:rsidRPr="00E06BEF" w:rsidRDefault="00937A33" w:rsidP="00937A33">
      <w:pPr>
        <w:widowControl w:val="0"/>
        <w:autoSpaceDE w:val="0"/>
        <w:autoSpaceDN w:val="0"/>
        <w:adjustRightInd w:val="0"/>
        <w:spacing w:after="0" w:line="240" w:lineRule="auto"/>
        <w:rPr>
          <w:szCs w:val="24"/>
        </w:rPr>
      </w:pPr>
    </w:p>
    <w:p w14:paraId="3AD5EE55"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r w:rsidRPr="00E06BEF">
        <w:rPr>
          <w:b/>
          <w:bCs/>
          <w:szCs w:val="24"/>
          <w:u w:val="single"/>
        </w:rPr>
        <w:t>REMBOURSEMENT À M. TELLIER OLIVIER L’ACHAT INFORMATIQUE</w:t>
      </w:r>
    </w:p>
    <w:p w14:paraId="3C2507C6"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Le conseil municipal prend connaissance d'une facture de Darty d'un montant de 14.99 € correspondant à l'achat d'un microphone pour le matériel informatique de la mairie. Cette facture a été réglé par M. Tellier Olivier, la commune ne possédant pas de compte client à cette enseigne.</w:t>
      </w:r>
    </w:p>
    <w:p w14:paraId="73A8090C" w14:textId="77777777" w:rsidR="00937A33" w:rsidRPr="00E06BEF" w:rsidRDefault="00937A33" w:rsidP="00937A33">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rPr>
          <w:szCs w:val="24"/>
        </w:rPr>
      </w:pPr>
      <w:r w:rsidRPr="00E06BEF">
        <w:rPr>
          <w:szCs w:val="24"/>
        </w:rPr>
        <w:t>Le conseil municipal, à l'unanimité, donne un avis favorable au remboursement de la somme de 14.99 € à M. Tellier Olivier.</w:t>
      </w:r>
    </w:p>
    <w:p w14:paraId="10701490" w14:textId="77777777" w:rsidR="00937A33" w:rsidRPr="00E06BEF" w:rsidRDefault="00937A33" w:rsidP="00937A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szCs w:val="24"/>
        </w:rPr>
      </w:pPr>
    </w:p>
    <w:p w14:paraId="203D1270" w14:textId="1B3E9A9B" w:rsidR="00937A33" w:rsidRPr="00E06BEF" w:rsidRDefault="00937A33" w:rsidP="00F155D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rPr>
          <w:b/>
          <w:bCs/>
          <w:szCs w:val="24"/>
          <w:u w:val="single"/>
        </w:rPr>
      </w:pPr>
      <w:r w:rsidRPr="00E06BEF">
        <w:rPr>
          <w:b/>
          <w:bCs/>
          <w:szCs w:val="24"/>
          <w:u w:val="single"/>
        </w:rPr>
        <w:t>Questions diverses :</w:t>
      </w:r>
    </w:p>
    <w:p w14:paraId="61F9056A" w14:textId="259BF324" w:rsidR="00937A33" w:rsidRPr="00E06BEF" w:rsidRDefault="00937A33" w:rsidP="00937A33">
      <w:pPr>
        <w:spacing w:after="0" w:line="240" w:lineRule="auto"/>
        <w:rPr>
          <w:b/>
          <w:szCs w:val="24"/>
        </w:rPr>
      </w:pPr>
      <w:r w:rsidRPr="00E06BEF">
        <w:rPr>
          <w:b/>
          <w:szCs w:val="24"/>
        </w:rPr>
        <w:t xml:space="preserve">COMMISSION DE CONTRÔLE DES LISTES </w:t>
      </w:r>
      <w:r w:rsidR="00FC6D42" w:rsidRPr="00E06BEF">
        <w:rPr>
          <w:b/>
          <w:szCs w:val="24"/>
        </w:rPr>
        <w:t>É</w:t>
      </w:r>
      <w:r w:rsidRPr="00E06BEF">
        <w:rPr>
          <w:b/>
          <w:szCs w:val="24"/>
        </w:rPr>
        <w:t>LECTORALES</w:t>
      </w:r>
    </w:p>
    <w:p w14:paraId="29518C3A" w14:textId="44AB7BBE" w:rsidR="00937A33" w:rsidRDefault="00937A33" w:rsidP="00937A33">
      <w:pPr>
        <w:spacing w:after="0" w:line="240" w:lineRule="auto"/>
        <w:rPr>
          <w:szCs w:val="24"/>
        </w:rPr>
      </w:pPr>
      <w:r w:rsidRPr="00E06BEF">
        <w:rPr>
          <w:szCs w:val="24"/>
        </w:rPr>
        <w:t xml:space="preserve">Désignation de 5 conseillers à cette commission (celle-ci doit être composée de 3 élus de la majorité (hors maire ou adjoints) et de 2 élus de la minorité pour une durée de 3 ans. Dans la majorité sont proposés : Yoann BOSSI, Antony CERONE, Julien THOMAS Dans la minorité sont proposés : </w:t>
      </w:r>
      <w:proofErr w:type="spellStart"/>
      <w:r w:rsidRPr="00E06BEF">
        <w:rPr>
          <w:szCs w:val="24"/>
        </w:rPr>
        <w:t>Bériza</w:t>
      </w:r>
      <w:proofErr w:type="spellEnd"/>
      <w:r w:rsidRPr="00E06BEF">
        <w:rPr>
          <w:szCs w:val="24"/>
        </w:rPr>
        <w:t xml:space="preserve"> SABBA, Patrick GIANGRANDI.</w:t>
      </w:r>
    </w:p>
    <w:p w14:paraId="01B70490" w14:textId="77777777" w:rsidR="00B40021" w:rsidRPr="00E06BEF" w:rsidRDefault="00B40021" w:rsidP="00937A33">
      <w:pPr>
        <w:spacing w:after="0" w:line="240" w:lineRule="auto"/>
        <w:rPr>
          <w:szCs w:val="24"/>
        </w:rPr>
      </w:pPr>
    </w:p>
    <w:p w14:paraId="5614D34C" w14:textId="4ABE9864" w:rsidR="00937A33" w:rsidRPr="00E06BEF" w:rsidRDefault="00937A33" w:rsidP="00937A33">
      <w:pPr>
        <w:spacing w:after="0" w:line="240" w:lineRule="auto"/>
        <w:rPr>
          <w:szCs w:val="24"/>
        </w:rPr>
      </w:pPr>
      <w:r w:rsidRPr="00E06BEF">
        <w:rPr>
          <w:szCs w:val="24"/>
        </w:rPr>
        <w:t>Séance levée à 21h02</w:t>
      </w:r>
      <w:r w:rsidR="00513981" w:rsidRPr="00E06BEF">
        <w:rPr>
          <w:szCs w:val="24"/>
        </w:rPr>
        <w:t>.</w:t>
      </w:r>
    </w:p>
    <w:p w14:paraId="7AF1F996" w14:textId="75A4C019" w:rsidR="00937A33" w:rsidRDefault="00937A33" w:rsidP="00EB2F89">
      <w:pPr>
        <w:spacing w:after="0" w:line="259" w:lineRule="auto"/>
        <w:ind w:left="0" w:right="0" w:firstLine="0"/>
        <w:rPr>
          <w:rFonts w:ascii="Broadway" w:hAnsi="Broadway"/>
          <w:szCs w:val="24"/>
        </w:rPr>
      </w:pPr>
    </w:p>
    <w:p w14:paraId="4C6A7219" w14:textId="29B170A2" w:rsidR="00E06BEF" w:rsidRDefault="00EB2F89" w:rsidP="00EB2F89">
      <w:pPr>
        <w:spacing w:after="0" w:line="259" w:lineRule="auto"/>
        <w:ind w:left="0" w:right="0" w:firstLine="0"/>
        <w:rPr>
          <w:rFonts w:ascii="Broadway" w:hAnsi="Broadway"/>
          <w:szCs w:val="24"/>
        </w:rPr>
      </w:pPr>
      <w:r>
        <w:rPr>
          <w:noProof/>
        </w:rPr>
        <w:drawing>
          <wp:inline distT="0" distB="0" distL="0" distR="0" wp14:anchorId="54A6E7B8" wp14:editId="2A876D57">
            <wp:extent cx="4522470" cy="3211195"/>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2470" cy="3211195"/>
                    </a:xfrm>
                    <a:prstGeom prst="rect">
                      <a:avLst/>
                    </a:prstGeom>
                    <a:noFill/>
                    <a:ln>
                      <a:noFill/>
                    </a:ln>
                  </pic:spPr>
                </pic:pic>
              </a:graphicData>
            </a:graphic>
          </wp:inline>
        </w:drawing>
      </w:r>
    </w:p>
    <w:p w14:paraId="2E59B0EE" w14:textId="77777777" w:rsidR="00EB2F89" w:rsidRDefault="00EB2F89" w:rsidP="00EB2F89">
      <w:pPr>
        <w:spacing w:after="0" w:line="259" w:lineRule="auto"/>
        <w:ind w:left="0" w:right="0" w:firstLine="0"/>
        <w:rPr>
          <w:rFonts w:ascii="Broadway" w:hAnsi="Broadway"/>
          <w:szCs w:val="24"/>
        </w:rPr>
      </w:pPr>
    </w:p>
    <w:p w14:paraId="767BF634" w14:textId="77777777" w:rsidR="00EB2F89" w:rsidRPr="00DE7B6B" w:rsidRDefault="00EB2F89" w:rsidP="000906E1">
      <w:pPr>
        <w:spacing w:after="0" w:line="259" w:lineRule="auto"/>
        <w:ind w:left="0" w:right="0" w:firstLine="0"/>
        <w:jc w:val="center"/>
        <w:rPr>
          <w:rFonts w:ascii="Broadway" w:hAnsi="Broadway"/>
          <w:szCs w:val="24"/>
        </w:rPr>
      </w:pPr>
    </w:p>
    <w:p w14:paraId="52B31450" w14:textId="5ADDE237" w:rsidR="00BB555F" w:rsidRDefault="009045C8" w:rsidP="000906E1">
      <w:pPr>
        <w:spacing w:after="0" w:line="259" w:lineRule="auto"/>
        <w:ind w:left="0" w:right="0" w:firstLine="0"/>
        <w:jc w:val="center"/>
        <w:rPr>
          <w:rFonts w:ascii="Broadway" w:hAnsi="Broadway"/>
          <w:sz w:val="48"/>
          <w:szCs w:val="160"/>
        </w:rPr>
      </w:pPr>
      <w:r w:rsidRPr="009045C8">
        <w:rPr>
          <w:rFonts w:ascii="Broadway" w:hAnsi="Broadway"/>
          <w:sz w:val="48"/>
          <w:szCs w:val="160"/>
        </w:rPr>
        <w:t>L</w:t>
      </w:r>
      <w:r w:rsidR="00254BE0" w:rsidRPr="009045C8">
        <w:rPr>
          <w:rFonts w:ascii="Broadway" w:hAnsi="Broadway"/>
          <w:sz w:val="48"/>
          <w:szCs w:val="160"/>
        </w:rPr>
        <w:t>A VIE ASSOCIATIVE</w:t>
      </w:r>
    </w:p>
    <w:p w14:paraId="6A7ED223" w14:textId="6BEF4161" w:rsidR="00AF28E6" w:rsidRPr="00961720" w:rsidRDefault="00AF28E6" w:rsidP="000906E1">
      <w:pPr>
        <w:spacing w:after="0" w:line="259" w:lineRule="auto"/>
        <w:ind w:left="0" w:right="0" w:firstLine="0"/>
        <w:rPr>
          <w:rFonts w:eastAsia="Times New Roman"/>
          <w:b/>
          <w:bCs/>
          <w:color w:val="auto"/>
          <w:szCs w:val="24"/>
        </w:rPr>
      </w:pPr>
    </w:p>
    <w:p w14:paraId="70A50039" w14:textId="777AFB28" w:rsidR="000B04B9" w:rsidRPr="000B04B9" w:rsidRDefault="000B04B9" w:rsidP="00961720">
      <w:pPr>
        <w:spacing w:after="0" w:line="240" w:lineRule="auto"/>
        <w:ind w:left="0" w:right="0" w:firstLine="0"/>
        <w:jc w:val="center"/>
        <w:rPr>
          <w:rFonts w:ascii="Arial Black" w:eastAsia="Times New Roman" w:hAnsi="Arial Black"/>
          <w:szCs w:val="24"/>
        </w:rPr>
      </w:pPr>
      <w:r w:rsidRPr="000B04B9">
        <w:rPr>
          <w:rFonts w:ascii="Arial Black" w:eastAsia="Times New Roman" w:hAnsi="Arial Black"/>
          <w:szCs w:val="24"/>
        </w:rPr>
        <w:t>ACTIVIT</w:t>
      </w:r>
      <w:r w:rsidR="001F5386">
        <w:rPr>
          <w:rFonts w:ascii="Arial Black" w:eastAsia="Times New Roman" w:hAnsi="Arial Black"/>
          <w:szCs w:val="24"/>
        </w:rPr>
        <w:t>É</w:t>
      </w:r>
      <w:r w:rsidRPr="000B04B9">
        <w:rPr>
          <w:rFonts w:ascii="Arial Black" w:eastAsia="Times New Roman" w:hAnsi="Arial Black"/>
          <w:szCs w:val="24"/>
        </w:rPr>
        <w:t>S ASSOCIATIVES</w:t>
      </w:r>
    </w:p>
    <w:p w14:paraId="62B93041" w14:textId="7FDF9093" w:rsidR="000B04B9" w:rsidRPr="000B04B9" w:rsidRDefault="000B04B9" w:rsidP="00961720">
      <w:pPr>
        <w:spacing w:after="0" w:line="240" w:lineRule="auto"/>
        <w:ind w:left="0" w:right="0" w:firstLine="0"/>
        <w:rPr>
          <w:rFonts w:eastAsia="Times New Roman"/>
          <w:szCs w:val="24"/>
        </w:rPr>
      </w:pPr>
      <w:r w:rsidRPr="000B04B9">
        <w:rPr>
          <w:rFonts w:eastAsia="Times New Roman"/>
          <w:szCs w:val="24"/>
        </w:rPr>
        <w:t>L'ensemble des activités des associations se trouve impacté par le confinement.</w:t>
      </w:r>
      <w:r w:rsidR="00961720">
        <w:rPr>
          <w:rFonts w:eastAsia="Times New Roman"/>
          <w:szCs w:val="24"/>
        </w:rPr>
        <w:t xml:space="preserve"> </w:t>
      </w:r>
      <w:r w:rsidRPr="000B04B9">
        <w:rPr>
          <w:rFonts w:eastAsia="Times New Roman"/>
          <w:szCs w:val="24"/>
        </w:rPr>
        <w:t>Merci de les contacter respectivement pour obtenir plus de renseignement.</w:t>
      </w:r>
    </w:p>
    <w:p w14:paraId="54AC138F" w14:textId="77777777" w:rsidR="000B04B9" w:rsidRPr="00961720" w:rsidRDefault="000B04B9" w:rsidP="000906E1">
      <w:pPr>
        <w:spacing w:after="0" w:line="259" w:lineRule="auto"/>
        <w:ind w:left="0" w:right="0" w:firstLine="0"/>
        <w:rPr>
          <w:rFonts w:eastAsia="Times New Roman"/>
          <w:b/>
          <w:bCs/>
          <w:color w:val="auto"/>
          <w:szCs w:val="24"/>
        </w:rPr>
      </w:pPr>
    </w:p>
    <w:p w14:paraId="1E5BF735" w14:textId="550B888E" w:rsidR="00440E6F" w:rsidRPr="000B04B9" w:rsidRDefault="00A05C8F" w:rsidP="000B04B9">
      <w:pPr>
        <w:spacing w:after="0" w:line="240" w:lineRule="auto"/>
        <w:ind w:left="0" w:right="0" w:firstLine="0"/>
        <w:jc w:val="center"/>
        <w:rPr>
          <w:rFonts w:ascii="Arial Black" w:eastAsia="Times New Roman" w:hAnsi="Arial Black"/>
          <w:color w:val="auto"/>
          <w:szCs w:val="24"/>
        </w:rPr>
      </w:pPr>
      <w:r w:rsidRPr="00A05C8F">
        <w:rPr>
          <w:rFonts w:ascii="Arial Black" w:eastAsia="Times New Roman" w:hAnsi="Arial Black"/>
          <w:color w:val="auto"/>
          <w:szCs w:val="24"/>
        </w:rPr>
        <w:t>LA TRIOTHÈQUE</w:t>
      </w:r>
    </w:p>
    <w:p w14:paraId="3A93E28A" w14:textId="77777777" w:rsidR="000B04B9" w:rsidRPr="000B04B9" w:rsidRDefault="000B04B9" w:rsidP="000B04B9">
      <w:pPr>
        <w:spacing w:after="0" w:line="240" w:lineRule="auto"/>
        <w:ind w:left="0" w:right="0" w:firstLine="0"/>
        <w:jc w:val="left"/>
        <w:rPr>
          <w:rFonts w:eastAsia="Times New Roman"/>
          <w:szCs w:val="24"/>
        </w:rPr>
      </w:pPr>
      <w:r w:rsidRPr="000B04B9">
        <w:rPr>
          <w:rFonts w:eastAsia="Times New Roman"/>
          <w:szCs w:val="24"/>
        </w:rPr>
        <w:t>- Deuxième soirée contes annulée.</w:t>
      </w:r>
    </w:p>
    <w:p w14:paraId="5666A26C" w14:textId="77777777" w:rsidR="000B04B9" w:rsidRPr="000B04B9" w:rsidRDefault="000B04B9" w:rsidP="000B04B9">
      <w:pPr>
        <w:spacing w:after="0" w:line="240" w:lineRule="auto"/>
        <w:ind w:left="0" w:right="0" w:firstLine="0"/>
        <w:jc w:val="left"/>
        <w:rPr>
          <w:rFonts w:eastAsia="Times New Roman"/>
          <w:szCs w:val="24"/>
        </w:rPr>
      </w:pPr>
      <w:r w:rsidRPr="000B04B9">
        <w:rPr>
          <w:rFonts w:eastAsia="Times New Roman"/>
          <w:szCs w:val="24"/>
        </w:rPr>
        <w:t>- Concours de dessin annulé.</w:t>
      </w:r>
    </w:p>
    <w:p w14:paraId="3A71DE5B" w14:textId="77777777" w:rsidR="000B04B9" w:rsidRPr="000B04B9" w:rsidRDefault="000B04B9" w:rsidP="000B04B9">
      <w:pPr>
        <w:spacing w:after="0" w:line="240" w:lineRule="auto"/>
        <w:ind w:left="0" w:right="0" w:firstLine="0"/>
        <w:jc w:val="left"/>
        <w:rPr>
          <w:rFonts w:eastAsia="Times New Roman"/>
          <w:szCs w:val="24"/>
        </w:rPr>
      </w:pPr>
      <w:r w:rsidRPr="000B04B9">
        <w:rPr>
          <w:rFonts w:eastAsia="Times New Roman"/>
          <w:szCs w:val="24"/>
        </w:rPr>
        <w:t xml:space="preserve">- </w:t>
      </w:r>
      <w:proofErr w:type="spellStart"/>
      <w:r w:rsidRPr="000B04B9">
        <w:rPr>
          <w:rFonts w:eastAsia="Times New Roman"/>
          <w:szCs w:val="24"/>
        </w:rPr>
        <w:t>Triothèque</w:t>
      </w:r>
      <w:proofErr w:type="spellEnd"/>
      <w:r w:rsidRPr="000B04B9">
        <w:rPr>
          <w:rFonts w:eastAsia="Times New Roman"/>
          <w:szCs w:val="24"/>
        </w:rPr>
        <w:t xml:space="preserve"> fermée jusqu'à nouvel ordre.</w:t>
      </w:r>
    </w:p>
    <w:p w14:paraId="3D6C09B9" w14:textId="2B782CB1" w:rsidR="000B04B9" w:rsidRPr="000B04B9" w:rsidRDefault="000B04B9" w:rsidP="000B04B9">
      <w:pPr>
        <w:spacing w:after="0" w:line="240" w:lineRule="auto"/>
        <w:ind w:left="0" w:right="0" w:firstLine="0"/>
        <w:jc w:val="left"/>
        <w:rPr>
          <w:rFonts w:eastAsia="Times New Roman"/>
          <w:szCs w:val="24"/>
        </w:rPr>
      </w:pPr>
      <w:r w:rsidRPr="000B04B9">
        <w:rPr>
          <w:rFonts w:eastAsia="Times New Roman"/>
          <w:szCs w:val="24"/>
        </w:rPr>
        <w:t xml:space="preserve">Malgré tout, la </w:t>
      </w:r>
      <w:proofErr w:type="spellStart"/>
      <w:r w:rsidRPr="000B04B9">
        <w:rPr>
          <w:rFonts w:eastAsia="Times New Roman"/>
          <w:szCs w:val="24"/>
        </w:rPr>
        <w:t>Triothèque</w:t>
      </w:r>
      <w:proofErr w:type="spellEnd"/>
      <w:r w:rsidRPr="000B04B9">
        <w:rPr>
          <w:rFonts w:eastAsia="Times New Roman"/>
          <w:szCs w:val="24"/>
        </w:rPr>
        <w:t xml:space="preserve"> vous</w:t>
      </w:r>
      <w:r w:rsidR="00961720">
        <w:rPr>
          <w:rFonts w:eastAsia="Times New Roman"/>
          <w:szCs w:val="24"/>
          <w:shd w:val="clear" w:color="auto" w:fill="FFFFFF"/>
        </w:rPr>
        <w:t xml:space="preserve"> </w:t>
      </w:r>
      <w:r w:rsidRPr="000B04B9">
        <w:rPr>
          <w:rFonts w:eastAsia="Times New Roman"/>
          <w:szCs w:val="24"/>
          <w:shd w:val="clear" w:color="auto" w:fill="FFFFFF"/>
        </w:rPr>
        <w:t>encourage à lire vos livres qui attendent sur vos étagères pour meubler vos moments confinés, et vous</w:t>
      </w:r>
      <w:r w:rsidR="00961720">
        <w:rPr>
          <w:rFonts w:eastAsia="Times New Roman"/>
          <w:szCs w:val="24"/>
          <w:shd w:val="clear" w:color="auto" w:fill="FFFFFF"/>
        </w:rPr>
        <w:t xml:space="preserve"> </w:t>
      </w:r>
      <w:r w:rsidRPr="000B04B9">
        <w:rPr>
          <w:rFonts w:eastAsia="Times New Roman"/>
          <w:szCs w:val="24"/>
        </w:rPr>
        <w:t>souhaite de bonnes fêtes de fin d'année.</w:t>
      </w:r>
    </w:p>
    <w:p w14:paraId="331E1EB4" w14:textId="36828FA5" w:rsidR="00AF28E6" w:rsidRPr="00961720" w:rsidRDefault="00AF28E6" w:rsidP="00BD0327">
      <w:pPr>
        <w:spacing w:after="0" w:line="240" w:lineRule="auto"/>
        <w:ind w:left="0" w:right="0" w:firstLine="0"/>
        <w:rPr>
          <w:rFonts w:eastAsia="Times New Roman"/>
          <w:szCs w:val="24"/>
        </w:rPr>
      </w:pPr>
    </w:p>
    <w:p w14:paraId="071D3446" w14:textId="20DCE35F" w:rsidR="00440E6F" w:rsidRPr="0060089F" w:rsidRDefault="00F46B9E" w:rsidP="000B04B9">
      <w:pPr>
        <w:spacing w:after="0"/>
        <w:jc w:val="center"/>
        <w:rPr>
          <w:rFonts w:ascii="Arial Black" w:hAnsi="Arial Black"/>
        </w:rPr>
      </w:pPr>
      <w:r w:rsidRPr="0060089F">
        <w:rPr>
          <w:rFonts w:ascii="Arial Black" w:hAnsi="Arial Black"/>
        </w:rPr>
        <w:t>LA PAROISSE</w:t>
      </w:r>
    </w:p>
    <w:p w14:paraId="60B7118A" w14:textId="77777777" w:rsidR="00F46B9E" w:rsidRDefault="00F46B9E" w:rsidP="000B04B9">
      <w:pPr>
        <w:spacing w:after="0"/>
        <w:ind w:left="0"/>
        <w:jc w:val="center"/>
      </w:pPr>
      <w:r>
        <w:t>Dans l’église d’</w:t>
      </w:r>
      <w:proofErr w:type="spellStart"/>
      <w:r>
        <w:t>Audun</w:t>
      </w:r>
      <w:proofErr w:type="spellEnd"/>
      <w:r>
        <w:t xml:space="preserve"> le Roman</w:t>
      </w:r>
    </w:p>
    <w:p w14:paraId="6A28C47B" w14:textId="77777777" w:rsidR="00F46B9E" w:rsidRDefault="00F46B9E" w:rsidP="000B04B9">
      <w:pPr>
        <w:spacing w:after="0"/>
        <w:ind w:left="0"/>
      </w:pPr>
      <w:r>
        <w:t>En novembre les dimanches à 9h30 ainsi que le lundi 2 à 11h « pour défunts ».</w:t>
      </w:r>
    </w:p>
    <w:p w14:paraId="3906A25D" w14:textId="77777777" w:rsidR="00F46B9E" w:rsidRDefault="00F46B9E" w:rsidP="000B04B9">
      <w:pPr>
        <w:spacing w:after="0"/>
        <w:ind w:left="0"/>
      </w:pPr>
      <w:r>
        <w:t>En décembre les dimanches à 11h ainsi que le lundi 14 à 18h « célébration pénitentielle », le jeudi 24 « Messe de minuit » et le vendredi 25 à 11h « Noël ».</w:t>
      </w:r>
    </w:p>
    <w:p w14:paraId="1D331837" w14:textId="4F3AE12A" w:rsidR="000B04B9" w:rsidRPr="000B04B9" w:rsidRDefault="000B04B9" w:rsidP="00BD0327">
      <w:pPr>
        <w:spacing w:after="0" w:line="240" w:lineRule="auto"/>
        <w:ind w:left="0" w:right="0" w:firstLine="0"/>
      </w:pPr>
      <w:r>
        <w:t xml:space="preserve">L'évolution de la situation sanitaire est susceptible de modifier ces informations. Merci de contacter le 03 82 20 40 23 ou d'écrire un mél à </w:t>
      </w:r>
      <w:r w:rsidRPr="000B04B9">
        <w:t>paroisse.sje@orange.fr</w:t>
      </w:r>
      <w:r>
        <w:t xml:space="preserve"> pour toutes informations supplémentaires ou renseignement concernant la paroisse et le catéchisme.</w:t>
      </w:r>
    </w:p>
    <w:p w14:paraId="1877780B" w14:textId="77777777" w:rsidR="000B04B9" w:rsidRPr="00EB2F89" w:rsidRDefault="000B04B9" w:rsidP="00BD0327">
      <w:pPr>
        <w:spacing w:after="0" w:line="240" w:lineRule="auto"/>
        <w:ind w:left="0" w:right="0" w:firstLine="0"/>
        <w:rPr>
          <w:rFonts w:eastAsia="Times New Roman"/>
          <w:szCs w:val="24"/>
        </w:rPr>
      </w:pPr>
    </w:p>
    <w:p w14:paraId="53788C30" w14:textId="53F73F0E" w:rsidR="00440E6F" w:rsidRPr="00961720" w:rsidRDefault="008943F5" w:rsidP="000B04B9">
      <w:pPr>
        <w:pStyle w:val="msonormalsandbox"/>
        <w:spacing w:before="0" w:beforeAutospacing="0" w:after="0" w:afterAutospacing="0"/>
        <w:jc w:val="center"/>
        <w:rPr>
          <w:rFonts w:ascii="Arial Black" w:hAnsi="Arial Black" w:cs="Arial"/>
          <w:lang w:eastAsia="en-US"/>
        </w:rPr>
      </w:pPr>
      <w:r w:rsidRPr="00961720">
        <w:rPr>
          <w:rFonts w:ascii="Arial Black" w:hAnsi="Arial Black" w:cs="Arial"/>
          <w:lang w:eastAsia="en-US"/>
        </w:rPr>
        <w:t>PERISCOLAIRE</w:t>
      </w:r>
    </w:p>
    <w:p w14:paraId="19969C2D" w14:textId="77777777" w:rsidR="008943F5" w:rsidRPr="00375859" w:rsidRDefault="008943F5" w:rsidP="008943F5">
      <w:pPr>
        <w:pStyle w:val="msonormalsandbox"/>
        <w:spacing w:before="0" w:beforeAutospacing="0" w:after="0" w:afterAutospacing="0"/>
        <w:rPr>
          <w:rFonts w:ascii="Arial" w:hAnsi="Arial" w:cs="Arial"/>
        </w:rPr>
      </w:pPr>
      <w:r w:rsidRPr="00375859">
        <w:rPr>
          <w:rFonts w:ascii="Arial" w:hAnsi="Arial" w:cs="Arial"/>
          <w:sz w:val="22"/>
          <w:szCs w:val="22"/>
          <w:u w:val="single"/>
          <w:lang w:eastAsia="en-US"/>
        </w:rPr>
        <w:t xml:space="preserve">ACCUEIL DES ENFANTS : </w:t>
      </w:r>
    </w:p>
    <w:p w14:paraId="41F2398C" w14:textId="77777777" w:rsidR="008943F5" w:rsidRPr="00375859" w:rsidRDefault="008943F5" w:rsidP="008943F5">
      <w:pPr>
        <w:pStyle w:val="msonormalsandbox"/>
        <w:spacing w:before="0" w:beforeAutospacing="0" w:after="0" w:afterAutospacing="0"/>
        <w:rPr>
          <w:rFonts w:ascii="Arial" w:hAnsi="Arial" w:cs="Arial"/>
        </w:rPr>
      </w:pPr>
      <w:r>
        <w:rPr>
          <w:rFonts w:ascii="Arial" w:hAnsi="Arial" w:cs="Arial"/>
          <w:sz w:val="22"/>
          <w:szCs w:val="22"/>
          <w:lang w:eastAsia="en-US"/>
        </w:rPr>
        <w:t>E</w:t>
      </w:r>
      <w:r w:rsidRPr="00375859">
        <w:rPr>
          <w:rFonts w:ascii="Arial" w:hAnsi="Arial" w:cs="Arial"/>
          <w:sz w:val="22"/>
          <w:szCs w:val="22"/>
          <w:lang w:eastAsia="en-US"/>
        </w:rPr>
        <w:t>n période scolaire :</w:t>
      </w:r>
    </w:p>
    <w:p w14:paraId="0496897A" w14:textId="77777777" w:rsidR="008943F5" w:rsidRPr="00375859" w:rsidRDefault="008943F5" w:rsidP="008943F5">
      <w:pPr>
        <w:pStyle w:val="msonormalsandbox"/>
        <w:spacing w:before="0" w:beforeAutospacing="0" w:after="0" w:afterAutospacing="0"/>
        <w:rPr>
          <w:rFonts w:ascii="Arial" w:hAnsi="Arial" w:cs="Arial"/>
        </w:rPr>
      </w:pPr>
      <w:r w:rsidRPr="00375859">
        <w:rPr>
          <w:rFonts w:ascii="Arial" w:hAnsi="Arial" w:cs="Arial"/>
          <w:sz w:val="22"/>
          <w:szCs w:val="22"/>
          <w:lang w:eastAsia="en-US"/>
        </w:rPr>
        <w:t>Lundi,</w:t>
      </w:r>
      <w:r>
        <w:rPr>
          <w:rFonts w:ascii="Arial" w:hAnsi="Arial" w:cs="Arial"/>
          <w:sz w:val="22"/>
          <w:szCs w:val="22"/>
          <w:lang w:eastAsia="en-US"/>
        </w:rPr>
        <w:t xml:space="preserve"> </w:t>
      </w:r>
      <w:r w:rsidRPr="00375859">
        <w:rPr>
          <w:rFonts w:ascii="Arial" w:hAnsi="Arial" w:cs="Arial"/>
          <w:sz w:val="22"/>
          <w:szCs w:val="22"/>
          <w:lang w:eastAsia="en-US"/>
        </w:rPr>
        <w:t>mardi,</w:t>
      </w:r>
      <w:r>
        <w:rPr>
          <w:rFonts w:ascii="Arial" w:hAnsi="Arial" w:cs="Arial"/>
          <w:sz w:val="22"/>
          <w:szCs w:val="22"/>
          <w:lang w:eastAsia="en-US"/>
        </w:rPr>
        <w:t xml:space="preserve"> </w:t>
      </w:r>
      <w:r w:rsidRPr="00375859">
        <w:rPr>
          <w:rFonts w:ascii="Arial" w:hAnsi="Arial" w:cs="Arial"/>
          <w:sz w:val="22"/>
          <w:szCs w:val="22"/>
          <w:lang w:eastAsia="en-US"/>
        </w:rPr>
        <w:t>jeudi et vendredi : 7h</w:t>
      </w:r>
      <w:r>
        <w:rPr>
          <w:rFonts w:ascii="Arial" w:hAnsi="Arial" w:cs="Arial"/>
          <w:sz w:val="22"/>
          <w:szCs w:val="22"/>
          <w:lang w:eastAsia="en-US"/>
        </w:rPr>
        <w:t>00</w:t>
      </w:r>
      <w:r w:rsidRPr="00375859">
        <w:rPr>
          <w:rFonts w:ascii="Arial" w:hAnsi="Arial" w:cs="Arial"/>
          <w:sz w:val="22"/>
          <w:szCs w:val="22"/>
          <w:lang w:eastAsia="en-US"/>
        </w:rPr>
        <w:t>-8h30 /   12h</w:t>
      </w:r>
      <w:r>
        <w:rPr>
          <w:rFonts w:ascii="Arial" w:hAnsi="Arial" w:cs="Arial"/>
          <w:sz w:val="22"/>
          <w:szCs w:val="22"/>
          <w:lang w:eastAsia="en-US"/>
        </w:rPr>
        <w:t>00</w:t>
      </w:r>
      <w:r w:rsidRPr="00375859">
        <w:rPr>
          <w:rFonts w:ascii="Arial" w:hAnsi="Arial" w:cs="Arial"/>
          <w:sz w:val="22"/>
          <w:szCs w:val="22"/>
          <w:lang w:eastAsia="en-US"/>
        </w:rPr>
        <w:t>-13h45 / 16h15-18h30</w:t>
      </w:r>
    </w:p>
    <w:p w14:paraId="1E24CA17" w14:textId="77777777" w:rsidR="008943F5" w:rsidRPr="00375859" w:rsidRDefault="008943F5" w:rsidP="008943F5">
      <w:pPr>
        <w:pStyle w:val="msonormalsandbox"/>
        <w:spacing w:before="0" w:beforeAutospacing="0" w:after="0" w:afterAutospacing="0"/>
        <w:rPr>
          <w:rFonts w:ascii="Arial" w:hAnsi="Arial" w:cs="Arial"/>
        </w:rPr>
      </w:pPr>
      <w:r w:rsidRPr="00375859">
        <w:rPr>
          <w:rFonts w:ascii="Arial" w:hAnsi="Arial" w:cs="Arial"/>
          <w:sz w:val="22"/>
          <w:szCs w:val="22"/>
          <w:lang w:eastAsia="en-US"/>
        </w:rPr>
        <w:t>Mercredi : 7h30-18h30</w:t>
      </w:r>
    </w:p>
    <w:p w14:paraId="046993C0" w14:textId="77777777" w:rsidR="008943F5" w:rsidRPr="00375859" w:rsidRDefault="008943F5" w:rsidP="008943F5">
      <w:pPr>
        <w:pStyle w:val="msonormalsandbox"/>
        <w:spacing w:before="0" w:beforeAutospacing="0" w:after="0" w:afterAutospacing="0"/>
        <w:rPr>
          <w:rFonts w:ascii="Arial" w:hAnsi="Arial" w:cs="Arial"/>
        </w:rPr>
      </w:pPr>
      <w:r w:rsidRPr="00375859">
        <w:rPr>
          <w:rFonts w:ascii="Arial" w:hAnsi="Arial" w:cs="Arial"/>
          <w:sz w:val="22"/>
          <w:szCs w:val="22"/>
          <w:lang w:eastAsia="en-US"/>
        </w:rPr>
        <w:t>Durant les vacances scolaires : 7h30</w:t>
      </w:r>
      <w:r>
        <w:rPr>
          <w:rFonts w:ascii="Arial" w:hAnsi="Arial" w:cs="Arial"/>
          <w:sz w:val="22"/>
          <w:szCs w:val="22"/>
          <w:lang w:eastAsia="en-US"/>
        </w:rPr>
        <w:t>-</w:t>
      </w:r>
      <w:r w:rsidRPr="00375859">
        <w:rPr>
          <w:rFonts w:ascii="Arial" w:hAnsi="Arial" w:cs="Arial"/>
          <w:sz w:val="22"/>
          <w:szCs w:val="22"/>
          <w:lang w:eastAsia="en-US"/>
        </w:rPr>
        <w:t xml:space="preserve">18h30 </w:t>
      </w:r>
    </w:p>
    <w:p w14:paraId="6155D37C" w14:textId="77777777" w:rsidR="008943F5" w:rsidRDefault="008943F5" w:rsidP="008943F5">
      <w:pPr>
        <w:pStyle w:val="msonormalsandbox"/>
        <w:spacing w:before="0" w:beforeAutospacing="0" w:after="0" w:afterAutospacing="0"/>
        <w:rPr>
          <w:rFonts w:ascii="Arial" w:hAnsi="Arial" w:cs="Arial"/>
          <w:sz w:val="22"/>
          <w:szCs w:val="22"/>
          <w:lang w:eastAsia="en-US"/>
        </w:rPr>
      </w:pPr>
      <w:r w:rsidRPr="00375859">
        <w:rPr>
          <w:rFonts w:ascii="Arial" w:hAnsi="Arial" w:cs="Arial"/>
          <w:sz w:val="22"/>
          <w:szCs w:val="22"/>
          <w:lang w:eastAsia="en-US"/>
        </w:rPr>
        <w:t>Période de fermeture : vacances de No</w:t>
      </w:r>
      <w:r>
        <w:rPr>
          <w:rFonts w:ascii="Arial" w:hAnsi="Arial" w:cs="Arial"/>
          <w:sz w:val="22"/>
          <w:szCs w:val="22"/>
          <w:lang w:eastAsia="en-US"/>
        </w:rPr>
        <w:t>ë</w:t>
      </w:r>
      <w:r w:rsidRPr="00375859">
        <w:rPr>
          <w:rFonts w:ascii="Arial" w:hAnsi="Arial" w:cs="Arial"/>
          <w:sz w:val="22"/>
          <w:szCs w:val="22"/>
          <w:lang w:eastAsia="en-US"/>
        </w:rPr>
        <w:t>l</w:t>
      </w:r>
    </w:p>
    <w:p w14:paraId="349F38BB" w14:textId="77777777" w:rsidR="008943F5" w:rsidRPr="00513981" w:rsidRDefault="008943F5" w:rsidP="008943F5">
      <w:pPr>
        <w:pStyle w:val="msonormalsandbox"/>
        <w:spacing w:before="0" w:beforeAutospacing="0" w:after="0" w:afterAutospacing="0"/>
        <w:rPr>
          <w:rFonts w:ascii="Arial" w:hAnsi="Arial" w:cs="Arial"/>
          <w:sz w:val="12"/>
          <w:szCs w:val="12"/>
        </w:rPr>
      </w:pPr>
    </w:p>
    <w:p w14:paraId="5B501B00" w14:textId="77777777" w:rsidR="008943F5" w:rsidRPr="00156453"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u w:val="single"/>
          <w:lang w:eastAsia="en-US"/>
        </w:rPr>
        <w:t>ACCUEIL ADMINISTRATIF :</w:t>
      </w:r>
    </w:p>
    <w:p w14:paraId="2B28AA44" w14:textId="77777777" w:rsidR="008943F5" w:rsidRPr="00156453"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lang w:eastAsia="en-US"/>
        </w:rPr>
        <w:t xml:space="preserve">En période scolaire : </w:t>
      </w:r>
    </w:p>
    <w:p w14:paraId="5218AF52" w14:textId="77777777" w:rsidR="008943F5" w:rsidRPr="00156453"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lang w:eastAsia="en-US"/>
        </w:rPr>
        <w:t>Lundi : 8h-12h / 13h45–17h00</w:t>
      </w:r>
    </w:p>
    <w:p w14:paraId="180AB49C" w14:textId="77777777" w:rsidR="008943F5" w:rsidRPr="00156453"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lang w:eastAsia="en-US"/>
        </w:rPr>
        <w:t>Mardi : 8h-12h30 / 13h00–17h00</w:t>
      </w:r>
    </w:p>
    <w:p w14:paraId="6DBF73A6" w14:textId="77777777" w:rsidR="008943F5" w:rsidRPr="00156453"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lang w:eastAsia="en-US"/>
        </w:rPr>
        <w:t>Mercredi : 8h-12h</w:t>
      </w:r>
    </w:p>
    <w:p w14:paraId="64C4A33C" w14:textId="77777777" w:rsidR="008943F5" w:rsidRPr="00156453"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lang w:eastAsia="en-US"/>
        </w:rPr>
        <w:t>Jeudi et vendredi : 8h-12h / 13h45 – 17h</w:t>
      </w:r>
    </w:p>
    <w:p w14:paraId="66B71F6B" w14:textId="77777777" w:rsidR="008943F5" w:rsidRPr="00375859" w:rsidRDefault="008943F5" w:rsidP="008943F5">
      <w:pPr>
        <w:pStyle w:val="msonormalsandbox"/>
        <w:spacing w:before="0" w:beforeAutospacing="0" w:after="0" w:afterAutospacing="0"/>
        <w:rPr>
          <w:rFonts w:ascii="Arial" w:hAnsi="Arial" w:cs="Arial"/>
        </w:rPr>
      </w:pPr>
      <w:r w:rsidRPr="00156453">
        <w:rPr>
          <w:rFonts w:ascii="Arial" w:hAnsi="Arial" w:cs="Arial"/>
          <w:sz w:val="22"/>
          <w:szCs w:val="22"/>
          <w:lang w:eastAsia="en-US"/>
        </w:rPr>
        <w:t>Vacances scolaires : du lundi au vendredi de 7h30 à 14h30</w:t>
      </w:r>
    </w:p>
    <w:p w14:paraId="1A3D37EC" w14:textId="3B660FFA" w:rsidR="008943F5" w:rsidRPr="00513981" w:rsidRDefault="008943F5" w:rsidP="008943F5">
      <w:pPr>
        <w:pStyle w:val="msonormalsandbox"/>
        <w:spacing w:before="0" w:beforeAutospacing="0" w:after="0" w:afterAutospacing="0"/>
        <w:rPr>
          <w:rFonts w:ascii="Arial" w:hAnsi="Arial" w:cs="Arial"/>
          <w:sz w:val="12"/>
          <w:szCs w:val="12"/>
        </w:rPr>
      </w:pPr>
    </w:p>
    <w:p w14:paraId="4C3835AB" w14:textId="1EA5B907" w:rsidR="008943F5" w:rsidRPr="008943F5" w:rsidRDefault="008943F5" w:rsidP="008943F5">
      <w:pPr>
        <w:pStyle w:val="msonormalsandbox"/>
        <w:spacing w:before="0" w:beforeAutospacing="0" w:after="0" w:afterAutospacing="0"/>
        <w:rPr>
          <w:rFonts w:ascii="Arial" w:hAnsi="Arial" w:cs="Arial"/>
        </w:rPr>
      </w:pPr>
      <w:r w:rsidRPr="003F5A56">
        <w:rPr>
          <w:rFonts w:ascii="Arial" w:hAnsi="Arial" w:cs="Arial"/>
          <w:sz w:val="22"/>
          <w:szCs w:val="22"/>
          <w:lang w:eastAsia="en-US"/>
        </w:rPr>
        <w:t>Contact au 09</w:t>
      </w:r>
      <w:r w:rsidR="006D350A">
        <w:rPr>
          <w:rFonts w:ascii="Arial" w:hAnsi="Arial" w:cs="Arial"/>
          <w:sz w:val="22"/>
          <w:szCs w:val="22"/>
          <w:lang w:eastAsia="en-US"/>
        </w:rPr>
        <w:t>.</w:t>
      </w:r>
      <w:r w:rsidRPr="003F5A56">
        <w:rPr>
          <w:rFonts w:ascii="Arial" w:hAnsi="Arial" w:cs="Arial"/>
          <w:sz w:val="22"/>
          <w:szCs w:val="22"/>
          <w:lang w:eastAsia="en-US"/>
        </w:rPr>
        <w:t>50</w:t>
      </w:r>
      <w:r w:rsidR="006D350A">
        <w:rPr>
          <w:rFonts w:ascii="Arial" w:hAnsi="Arial" w:cs="Arial"/>
          <w:sz w:val="22"/>
          <w:szCs w:val="22"/>
          <w:lang w:eastAsia="en-US"/>
        </w:rPr>
        <w:t>.</w:t>
      </w:r>
      <w:r w:rsidRPr="003F5A56">
        <w:rPr>
          <w:rFonts w:ascii="Arial" w:hAnsi="Arial" w:cs="Arial"/>
          <w:sz w:val="22"/>
          <w:szCs w:val="22"/>
          <w:lang w:eastAsia="en-US"/>
        </w:rPr>
        <w:t>19</w:t>
      </w:r>
      <w:r w:rsidR="006D350A">
        <w:rPr>
          <w:rFonts w:ascii="Arial" w:hAnsi="Arial" w:cs="Arial"/>
          <w:sz w:val="22"/>
          <w:szCs w:val="22"/>
          <w:lang w:eastAsia="en-US"/>
        </w:rPr>
        <w:t>.</w:t>
      </w:r>
      <w:r w:rsidRPr="003F5A56">
        <w:rPr>
          <w:rFonts w:ascii="Arial" w:hAnsi="Arial" w:cs="Arial"/>
          <w:sz w:val="22"/>
          <w:szCs w:val="22"/>
          <w:lang w:eastAsia="en-US"/>
        </w:rPr>
        <w:t>30</w:t>
      </w:r>
      <w:r w:rsidR="006D350A">
        <w:rPr>
          <w:rFonts w:ascii="Arial" w:hAnsi="Arial" w:cs="Arial"/>
          <w:sz w:val="22"/>
          <w:szCs w:val="22"/>
          <w:lang w:eastAsia="en-US"/>
        </w:rPr>
        <w:t>.</w:t>
      </w:r>
      <w:r w:rsidRPr="003F5A56">
        <w:rPr>
          <w:rFonts w:ascii="Arial" w:hAnsi="Arial" w:cs="Arial"/>
          <w:sz w:val="22"/>
          <w:szCs w:val="22"/>
          <w:lang w:eastAsia="en-US"/>
        </w:rPr>
        <w:t>57</w:t>
      </w:r>
      <w:r w:rsidRPr="003F5A56">
        <w:rPr>
          <w:rFonts w:ascii="Arial" w:hAnsi="Arial" w:cs="Arial"/>
        </w:rPr>
        <w:t xml:space="preserve"> ou au</w:t>
      </w:r>
      <w:r w:rsidRPr="003F5A56">
        <w:rPr>
          <w:rFonts w:ascii="Arial" w:hAnsi="Arial" w:cs="Arial"/>
          <w:sz w:val="22"/>
          <w:szCs w:val="22"/>
          <w:lang w:eastAsia="en-US"/>
        </w:rPr>
        <w:t xml:space="preserve"> 06</w:t>
      </w:r>
      <w:r w:rsidR="006D350A">
        <w:rPr>
          <w:rFonts w:ascii="Arial" w:hAnsi="Arial" w:cs="Arial"/>
          <w:sz w:val="22"/>
          <w:szCs w:val="22"/>
          <w:lang w:eastAsia="en-US"/>
        </w:rPr>
        <w:t>.</w:t>
      </w:r>
      <w:r w:rsidRPr="003F5A56">
        <w:rPr>
          <w:rFonts w:ascii="Arial" w:hAnsi="Arial" w:cs="Arial"/>
          <w:sz w:val="22"/>
          <w:szCs w:val="22"/>
          <w:lang w:eastAsia="en-US"/>
        </w:rPr>
        <w:t>73</w:t>
      </w:r>
      <w:r w:rsidR="006D350A">
        <w:rPr>
          <w:rFonts w:ascii="Arial" w:hAnsi="Arial" w:cs="Arial"/>
          <w:sz w:val="22"/>
          <w:szCs w:val="22"/>
          <w:lang w:eastAsia="en-US"/>
        </w:rPr>
        <w:t>.</w:t>
      </w:r>
      <w:r w:rsidRPr="003F5A56">
        <w:rPr>
          <w:rFonts w:ascii="Arial" w:hAnsi="Arial" w:cs="Arial"/>
          <w:sz w:val="22"/>
          <w:szCs w:val="22"/>
          <w:lang w:eastAsia="en-US"/>
        </w:rPr>
        <w:t>31</w:t>
      </w:r>
      <w:r w:rsidR="006D350A">
        <w:rPr>
          <w:rFonts w:ascii="Arial" w:hAnsi="Arial" w:cs="Arial"/>
          <w:sz w:val="22"/>
          <w:szCs w:val="22"/>
          <w:lang w:eastAsia="en-US"/>
        </w:rPr>
        <w:t>.</w:t>
      </w:r>
      <w:r w:rsidRPr="003F5A56">
        <w:rPr>
          <w:rFonts w:ascii="Arial" w:hAnsi="Arial" w:cs="Arial"/>
          <w:sz w:val="22"/>
          <w:szCs w:val="22"/>
          <w:lang w:eastAsia="en-US"/>
        </w:rPr>
        <w:t>65</w:t>
      </w:r>
      <w:r w:rsidR="001031AB">
        <w:rPr>
          <w:rFonts w:ascii="Arial" w:hAnsi="Arial" w:cs="Arial"/>
          <w:sz w:val="22"/>
          <w:szCs w:val="22"/>
          <w:lang w:eastAsia="en-US"/>
        </w:rPr>
        <w:t>.</w:t>
      </w:r>
      <w:r w:rsidRPr="003F5A56">
        <w:rPr>
          <w:rFonts w:ascii="Arial" w:hAnsi="Arial" w:cs="Arial"/>
          <w:sz w:val="22"/>
          <w:szCs w:val="22"/>
          <w:lang w:eastAsia="en-US"/>
        </w:rPr>
        <w:t xml:space="preserve">11 - </w:t>
      </w:r>
      <w:r w:rsidR="00532637" w:rsidRPr="000B04B9">
        <w:rPr>
          <w:rFonts w:ascii="Arial" w:eastAsia="Arial" w:hAnsi="Arial" w:cs="Arial"/>
          <w:sz w:val="22"/>
          <w:szCs w:val="22"/>
          <w:lang w:eastAsia="en-US"/>
        </w:rPr>
        <w:t>periscolaire-trieux@outlook.fr</w:t>
      </w:r>
    </w:p>
    <w:p w14:paraId="03F0299D" w14:textId="77777777" w:rsidR="000B04B9" w:rsidRPr="00EB2F89" w:rsidRDefault="000B04B9" w:rsidP="00E67EA1">
      <w:pPr>
        <w:spacing w:after="0" w:line="259" w:lineRule="auto"/>
        <w:ind w:left="0" w:right="0" w:firstLine="0"/>
        <w:rPr>
          <w:rFonts w:eastAsia="Times New Roman"/>
          <w:szCs w:val="24"/>
        </w:rPr>
      </w:pPr>
    </w:p>
    <w:p w14:paraId="02A6C48F" w14:textId="1D931914" w:rsidR="00C60337" w:rsidRDefault="00D6383A" w:rsidP="00173C3F">
      <w:pPr>
        <w:spacing w:after="0" w:line="259" w:lineRule="auto"/>
        <w:ind w:left="0" w:right="0" w:firstLine="0"/>
        <w:jc w:val="center"/>
        <w:rPr>
          <w:rFonts w:ascii="Arial Black" w:eastAsia="Times New Roman" w:hAnsi="Arial Black"/>
          <w:b/>
          <w:bCs/>
          <w:szCs w:val="24"/>
        </w:rPr>
      </w:pPr>
      <w:r>
        <w:rPr>
          <w:rFonts w:ascii="Arial Black" w:eastAsia="Times New Roman" w:hAnsi="Arial Black"/>
          <w:b/>
          <w:bCs/>
          <w:szCs w:val="24"/>
        </w:rPr>
        <w:t>RENCONTRES</w:t>
      </w:r>
      <w:r w:rsidR="00C60337">
        <w:rPr>
          <w:rFonts w:ascii="Arial Black" w:eastAsia="Times New Roman" w:hAnsi="Arial Black"/>
          <w:b/>
          <w:bCs/>
          <w:szCs w:val="24"/>
        </w:rPr>
        <w:t xml:space="preserve"> ANNULÉES</w:t>
      </w:r>
    </w:p>
    <w:p w14:paraId="7C7A4C65" w14:textId="4CFB6851" w:rsidR="00C60337" w:rsidRDefault="00173C3F" w:rsidP="00C60337">
      <w:pPr>
        <w:spacing w:after="0" w:line="259" w:lineRule="auto"/>
        <w:ind w:left="0" w:right="0" w:firstLine="0"/>
        <w:jc w:val="center"/>
        <w:rPr>
          <w:rFonts w:eastAsia="Times New Roman"/>
          <w:szCs w:val="24"/>
        </w:rPr>
      </w:pPr>
      <w:r>
        <w:rPr>
          <w:rFonts w:eastAsia="Times New Roman"/>
          <w:szCs w:val="24"/>
        </w:rPr>
        <w:t>Le repas de la St Sylvestre</w:t>
      </w:r>
    </w:p>
    <w:p w14:paraId="6B7C900C" w14:textId="1C5DD68A" w:rsidR="00B66138" w:rsidRDefault="00173C3F" w:rsidP="00513981">
      <w:pPr>
        <w:spacing w:after="0" w:line="259" w:lineRule="auto"/>
        <w:ind w:left="0" w:right="0" w:firstLine="0"/>
        <w:jc w:val="center"/>
        <w:rPr>
          <w:rFonts w:eastAsia="Times New Roman"/>
          <w:szCs w:val="24"/>
        </w:rPr>
      </w:pPr>
      <w:r>
        <w:rPr>
          <w:rFonts w:eastAsia="Times New Roman"/>
          <w:szCs w:val="24"/>
        </w:rPr>
        <w:t>Le repas de la Ste Barbe</w:t>
      </w:r>
    </w:p>
    <w:p w14:paraId="025AFE0D" w14:textId="2F791A6B" w:rsidR="00F46B9E" w:rsidRDefault="009F3213" w:rsidP="00F46B9E">
      <w:pPr>
        <w:spacing w:after="160" w:line="259" w:lineRule="auto"/>
        <w:ind w:left="0" w:right="0" w:firstLine="0"/>
        <w:jc w:val="left"/>
        <w:rPr>
          <w:rFonts w:eastAsia="Times New Roman"/>
          <w:szCs w:val="24"/>
        </w:rPr>
      </w:pPr>
      <w:r>
        <w:rPr>
          <w:rFonts w:eastAsia="Times New Roman"/>
          <w:noProof/>
          <w:szCs w:val="24"/>
        </w:rPr>
        <w:drawing>
          <wp:inline distT="0" distB="0" distL="0" distR="0" wp14:anchorId="58A342D0" wp14:editId="29B3B30B">
            <wp:extent cx="4752787" cy="680085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9">
                      <a:extLst>
                        <a:ext uri="{28A0092B-C50C-407E-A947-70E740481C1C}">
                          <a14:useLocalDpi xmlns:a14="http://schemas.microsoft.com/office/drawing/2010/main" val="0"/>
                        </a:ext>
                      </a:extLst>
                    </a:blip>
                    <a:stretch>
                      <a:fillRect/>
                    </a:stretch>
                  </pic:blipFill>
                  <pic:spPr>
                    <a:xfrm>
                      <a:off x="0" y="0"/>
                      <a:ext cx="4763802" cy="6816612"/>
                    </a:xfrm>
                    <a:prstGeom prst="rect">
                      <a:avLst/>
                    </a:prstGeom>
                  </pic:spPr>
                </pic:pic>
              </a:graphicData>
            </a:graphic>
          </wp:inline>
        </w:drawing>
      </w:r>
    </w:p>
    <w:sectPr w:rsidR="00F46B9E" w:rsidSect="006A5EE7">
      <w:pgSz w:w="8390" w:h="11909" w:code="11"/>
      <w:pgMar w:top="333" w:right="711" w:bottom="376" w:left="55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16B0DF" w14:textId="77777777" w:rsidR="00D55FE8" w:rsidRDefault="00D55FE8" w:rsidP="00844982">
      <w:pPr>
        <w:spacing w:after="0" w:line="240" w:lineRule="auto"/>
      </w:pPr>
      <w:r>
        <w:separator/>
      </w:r>
    </w:p>
  </w:endnote>
  <w:endnote w:type="continuationSeparator" w:id="0">
    <w:p w14:paraId="388A26C3" w14:textId="77777777" w:rsidR="00D55FE8" w:rsidRDefault="00D55FE8" w:rsidP="00844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Bonnet">
    <w:panose1 w:val="000004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57F3D3" w14:textId="77777777" w:rsidR="00D55FE8" w:rsidRDefault="00D55FE8" w:rsidP="00844982">
      <w:pPr>
        <w:spacing w:after="0" w:line="240" w:lineRule="auto"/>
      </w:pPr>
      <w:r>
        <w:separator/>
      </w:r>
    </w:p>
  </w:footnote>
  <w:footnote w:type="continuationSeparator" w:id="0">
    <w:p w14:paraId="7B83E4DA" w14:textId="77777777" w:rsidR="00D55FE8" w:rsidRDefault="00D55FE8" w:rsidP="008449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bullet"/>
      <w:lvlText w:val=""/>
      <w:lvlJc w:val="left"/>
      <w:pPr>
        <w:ind w:left="720" w:hanging="360"/>
      </w:pPr>
      <w:rPr>
        <w:rFonts w:ascii="Symbol" w:hAnsi="Symbol" w:cs="Symbol" w:hint="default"/>
        <w:b w:val="0"/>
        <w:bCs w:val="0"/>
        <w:i w:val="0"/>
        <w:iCs w:val="0"/>
        <w:strike w:val="0"/>
        <w:color w:val="auto"/>
        <w:sz w:val="22"/>
        <w:szCs w:val="22"/>
        <w:u w:val="none"/>
      </w:rPr>
    </w:lvl>
    <w:lvl w:ilvl="1">
      <w:start w:val="1"/>
      <w:numFmt w:val="bullet"/>
      <w:lvlText w:val=""/>
      <w:lvlJc w:val="left"/>
      <w:pPr>
        <w:ind w:left="1080" w:hanging="360"/>
      </w:pPr>
      <w:rPr>
        <w:rFonts w:ascii="Symbol" w:hAnsi="Symbol" w:cs="Symbol" w:hint="default"/>
        <w:b w:val="0"/>
        <w:bCs w:val="0"/>
        <w:i w:val="0"/>
        <w:iCs w:val="0"/>
        <w:strike w:val="0"/>
        <w:color w:val="auto"/>
        <w:sz w:val="22"/>
        <w:szCs w:val="22"/>
        <w:u w:val="none"/>
      </w:rPr>
    </w:lvl>
    <w:lvl w:ilvl="2">
      <w:start w:val="1"/>
      <w:numFmt w:val="bullet"/>
      <w:lvlText w:val=""/>
      <w:lvlJc w:val="left"/>
      <w:pPr>
        <w:ind w:left="1440" w:hanging="360"/>
      </w:pPr>
      <w:rPr>
        <w:rFonts w:ascii="Symbol" w:hAnsi="Symbol" w:cs="Symbol" w:hint="default"/>
        <w:b w:val="0"/>
        <w:bCs w:val="0"/>
        <w:i w:val="0"/>
        <w:iCs w:val="0"/>
        <w:strike w:val="0"/>
        <w:color w:val="auto"/>
        <w:sz w:val="22"/>
        <w:szCs w:val="22"/>
        <w:u w:val="none"/>
      </w:rPr>
    </w:lvl>
    <w:lvl w:ilvl="3">
      <w:start w:val="1"/>
      <w:numFmt w:val="bullet"/>
      <w:lvlText w:val=""/>
      <w:lvlJc w:val="left"/>
      <w:pPr>
        <w:ind w:left="1800" w:hanging="360"/>
      </w:pPr>
      <w:rPr>
        <w:rFonts w:ascii="Symbol" w:hAnsi="Symbol" w:cs="Symbol" w:hint="default"/>
        <w:b w:val="0"/>
        <w:bCs w:val="0"/>
        <w:i w:val="0"/>
        <w:iCs w:val="0"/>
        <w:strike w:val="0"/>
        <w:color w:val="auto"/>
        <w:sz w:val="22"/>
        <w:szCs w:val="22"/>
        <w:u w:val="none"/>
      </w:rPr>
    </w:lvl>
    <w:lvl w:ilvl="4">
      <w:start w:val="1"/>
      <w:numFmt w:val="bullet"/>
      <w:lvlText w:val=""/>
      <w:lvlJc w:val="left"/>
      <w:pPr>
        <w:ind w:left="2160" w:hanging="360"/>
      </w:pPr>
      <w:rPr>
        <w:rFonts w:ascii="Symbol" w:hAnsi="Symbol" w:cs="Symbol" w:hint="default"/>
        <w:b w:val="0"/>
        <w:bCs w:val="0"/>
        <w:i w:val="0"/>
        <w:iCs w:val="0"/>
        <w:strike w:val="0"/>
        <w:color w:val="auto"/>
        <w:sz w:val="22"/>
        <w:szCs w:val="22"/>
        <w:u w:val="none"/>
      </w:rPr>
    </w:lvl>
    <w:lvl w:ilvl="5">
      <w:start w:val="1"/>
      <w:numFmt w:val="bullet"/>
      <w:lvlText w:val=""/>
      <w:lvlJc w:val="left"/>
      <w:pPr>
        <w:ind w:left="2520" w:hanging="360"/>
      </w:pPr>
      <w:rPr>
        <w:rFonts w:ascii="Symbol" w:hAnsi="Symbol" w:cs="Symbol" w:hint="default"/>
        <w:b w:val="0"/>
        <w:bCs w:val="0"/>
        <w:i w:val="0"/>
        <w:iCs w:val="0"/>
        <w:strike w:val="0"/>
        <w:color w:val="auto"/>
        <w:sz w:val="22"/>
        <w:szCs w:val="22"/>
        <w:u w:val="none"/>
      </w:rPr>
    </w:lvl>
    <w:lvl w:ilvl="6">
      <w:start w:val="1"/>
      <w:numFmt w:val="bullet"/>
      <w:lvlText w:val=""/>
      <w:lvlJc w:val="left"/>
      <w:pPr>
        <w:ind w:left="2880" w:hanging="360"/>
      </w:pPr>
      <w:rPr>
        <w:rFonts w:ascii="Symbol" w:hAnsi="Symbol" w:cs="Symbol" w:hint="default"/>
        <w:b w:val="0"/>
        <w:bCs w:val="0"/>
        <w:i w:val="0"/>
        <w:iCs w:val="0"/>
        <w:strike w:val="0"/>
        <w:color w:val="auto"/>
        <w:sz w:val="22"/>
        <w:szCs w:val="22"/>
        <w:u w:val="none"/>
      </w:rPr>
    </w:lvl>
    <w:lvl w:ilvl="7">
      <w:start w:val="1"/>
      <w:numFmt w:val="bullet"/>
      <w:lvlText w:val=""/>
      <w:lvlJc w:val="left"/>
      <w:pPr>
        <w:ind w:left="3240" w:hanging="360"/>
      </w:pPr>
      <w:rPr>
        <w:rFonts w:ascii="Symbol" w:hAnsi="Symbol" w:cs="Symbol" w:hint="default"/>
        <w:b w:val="0"/>
        <w:bCs w:val="0"/>
        <w:i w:val="0"/>
        <w:iCs w:val="0"/>
        <w:strike w:val="0"/>
        <w:color w:val="auto"/>
        <w:sz w:val="22"/>
        <w:szCs w:val="22"/>
        <w:u w:val="none"/>
      </w:rPr>
    </w:lvl>
    <w:lvl w:ilvl="8">
      <w:start w:val="1"/>
      <w:numFmt w:val="bullet"/>
      <w:lvlText w:val=""/>
      <w:lvlJc w:val="left"/>
      <w:pPr>
        <w:ind w:left="3600" w:hanging="360"/>
      </w:pPr>
      <w:rPr>
        <w:rFonts w:ascii="Symbol" w:hAnsi="Symbol" w:cs="Symbol" w:hint="default"/>
        <w:b w:val="0"/>
        <w:bCs w:val="0"/>
        <w:i w:val="0"/>
        <w:iCs w:val="0"/>
        <w:strike w:val="0"/>
        <w:color w:val="auto"/>
        <w:sz w:val="22"/>
        <w:szCs w:val="22"/>
        <w:u w:val="none"/>
      </w:rPr>
    </w:lvl>
  </w:abstractNum>
  <w:abstractNum w:abstractNumId="1" w15:restartNumberingAfterBreak="0">
    <w:nsid w:val="06A64521"/>
    <w:multiLevelType w:val="hybridMultilevel"/>
    <w:tmpl w:val="FC84EC4C"/>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86A561F"/>
    <w:multiLevelType w:val="hybridMultilevel"/>
    <w:tmpl w:val="D9FEA746"/>
    <w:lvl w:ilvl="0" w:tplc="040C0011">
      <w:start w:val="5"/>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8A34F50"/>
    <w:multiLevelType w:val="multilevel"/>
    <w:tmpl w:val="DB063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21BEC"/>
    <w:multiLevelType w:val="hybridMultilevel"/>
    <w:tmpl w:val="489E54C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C692F09"/>
    <w:multiLevelType w:val="hybridMultilevel"/>
    <w:tmpl w:val="B652D8AE"/>
    <w:lvl w:ilvl="0" w:tplc="5388E8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BA227DD"/>
    <w:multiLevelType w:val="hybridMultilevel"/>
    <w:tmpl w:val="EAB48954"/>
    <w:lvl w:ilvl="0" w:tplc="C76ABCD0">
      <w:start w:val="1"/>
      <w:numFmt w:val="bullet"/>
      <w:lvlText w:val="-"/>
      <w:lvlJc w:val="left"/>
      <w:pPr>
        <w:ind w:left="146"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19400146">
      <w:start w:val="1"/>
      <w:numFmt w:val="bullet"/>
      <w:lvlText w:val="o"/>
      <w:lvlJc w:val="left"/>
      <w:pPr>
        <w:ind w:left="10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2" w:tplc="5C269112">
      <w:start w:val="1"/>
      <w:numFmt w:val="bullet"/>
      <w:lvlText w:val="▪"/>
      <w:lvlJc w:val="left"/>
      <w:pPr>
        <w:ind w:left="18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3" w:tplc="D52CA4F0">
      <w:start w:val="1"/>
      <w:numFmt w:val="bullet"/>
      <w:lvlText w:val="•"/>
      <w:lvlJc w:val="left"/>
      <w:pPr>
        <w:ind w:left="25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F952485C">
      <w:start w:val="1"/>
      <w:numFmt w:val="bullet"/>
      <w:lvlText w:val="o"/>
      <w:lvlJc w:val="left"/>
      <w:pPr>
        <w:ind w:left="32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5" w:tplc="45F64C56">
      <w:start w:val="1"/>
      <w:numFmt w:val="bullet"/>
      <w:lvlText w:val="▪"/>
      <w:lvlJc w:val="left"/>
      <w:pPr>
        <w:ind w:left="396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6" w:tplc="145677F2">
      <w:start w:val="1"/>
      <w:numFmt w:val="bullet"/>
      <w:lvlText w:val="•"/>
      <w:lvlJc w:val="left"/>
      <w:pPr>
        <w:ind w:left="46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1F72BAFA">
      <w:start w:val="1"/>
      <w:numFmt w:val="bullet"/>
      <w:lvlText w:val="o"/>
      <w:lvlJc w:val="left"/>
      <w:pPr>
        <w:ind w:left="540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8" w:tplc="825099D8">
      <w:start w:val="1"/>
      <w:numFmt w:val="bullet"/>
      <w:lvlText w:val="▪"/>
      <w:lvlJc w:val="left"/>
      <w:pPr>
        <w:ind w:left="612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abstractNum>
  <w:abstractNum w:abstractNumId="7" w15:restartNumberingAfterBreak="0">
    <w:nsid w:val="46667F5F"/>
    <w:multiLevelType w:val="hybridMultilevel"/>
    <w:tmpl w:val="E24C38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DE91E3E"/>
    <w:multiLevelType w:val="hybridMultilevel"/>
    <w:tmpl w:val="6D42DCBA"/>
    <w:lvl w:ilvl="0" w:tplc="99B8C3D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51D234B5"/>
    <w:multiLevelType w:val="hybridMultilevel"/>
    <w:tmpl w:val="4B14AFB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52787F1A"/>
    <w:multiLevelType w:val="hybridMultilevel"/>
    <w:tmpl w:val="9E5CAD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2C938B7"/>
    <w:multiLevelType w:val="hybridMultilevel"/>
    <w:tmpl w:val="FD125648"/>
    <w:lvl w:ilvl="0" w:tplc="A89A910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11652B"/>
    <w:multiLevelType w:val="hybridMultilevel"/>
    <w:tmpl w:val="D588484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D775EC7"/>
    <w:multiLevelType w:val="hybridMultilevel"/>
    <w:tmpl w:val="A3E052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E8B320A"/>
    <w:multiLevelType w:val="hybridMultilevel"/>
    <w:tmpl w:val="E702C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77386C21"/>
    <w:multiLevelType w:val="hybridMultilevel"/>
    <w:tmpl w:val="F348D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9B60A7F"/>
    <w:multiLevelType w:val="hybridMultilevel"/>
    <w:tmpl w:val="090A473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15"/>
  </w:num>
  <w:num w:numId="3">
    <w:abstractNumId w:val="14"/>
  </w:num>
  <w:num w:numId="4">
    <w:abstractNumId w:val="16"/>
  </w:num>
  <w:num w:numId="5">
    <w:abstractNumId w:val="9"/>
  </w:num>
  <w:num w:numId="6">
    <w:abstractNumId w:val="1"/>
  </w:num>
  <w:num w:numId="7">
    <w:abstractNumId w:val="2"/>
  </w:num>
  <w:num w:numId="8">
    <w:abstractNumId w:val="4"/>
  </w:num>
  <w:num w:numId="9">
    <w:abstractNumId w:val="10"/>
  </w:num>
  <w:num w:numId="10">
    <w:abstractNumId w:val="8"/>
  </w:num>
  <w:num w:numId="11">
    <w:abstractNumId w:val="13"/>
  </w:num>
  <w:num w:numId="12">
    <w:abstractNumId w:val="11"/>
  </w:num>
  <w:num w:numId="13">
    <w:abstractNumId w:val="3"/>
  </w:num>
  <w:num w:numId="14">
    <w:abstractNumId w:val="6"/>
  </w:num>
  <w:num w:numId="15">
    <w:abstractNumId w:val="7"/>
  </w:num>
  <w:num w:numId="16">
    <w:abstractNumId w:val="12"/>
  </w:num>
  <w:num w:numId="17">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8C0"/>
    <w:rsid w:val="00001776"/>
    <w:rsid w:val="00004705"/>
    <w:rsid w:val="00004959"/>
    <w:rsid w:val="00005A3F"/>
    <w:rsid w:val="00010289"/>
    <w:rsid w:val="0001222C"/>
    <w:rsid w:val="0001323B"/>
    <w:rsid w:val="0001710E"/>
    <w:rsid w:val="000206CA"/>
    <w:rsid w:val="00021842"/>
    <w:rsid w:val="00024E00"/>
    <w:rsid w:val="00030FF0"/>
    <w:rsid w:val="00036964"/>
    <w:rsid w:val="00037997"/>
    <w:rsid w:val="0004412E"/>
    <w:rsid w:val="000452C0"/>
    <w:rsid w:val="00045590"/>
    <w:rsid w:val="00051D81"/>
    <w:rsid w:val="00054E2C"/>
    <w:rsid w:val="00055207"/>
    <w:rsid w:val="00056593"/>
    <w:rsid w:val="000567D8"/>
    <w:rsid w:val="0005764C"/>
    <w:rsid w:val="00062333"/>
    <w:rsid w:val="00067017"/>
    <w:rsid w:val="0006771D"/>
    <w:rsid w:val="00074E92"/>
    <w:rsid w:val="00075522"/>
    <w:rsid w:val="000756B8"/>
    <w:rsid w:val="000758D6"/>
    <w:rsid w:val="00076908"/>
    <w:rsid w:val="0007746F"/>
    <w:rsid w:val="0008219B"/>
    <w:rsid w:val="0008265B"/>
    <w:rsid w:val="00083215"/>
    <w:rsid w:val="00085A49"/>
    <w:rsid w:val="000906E1"/>
    <w:rsid w:val="00091E57"/>
    <w:rsid w:val="0009547C"/>
    <w:rsid w:val="000A0131"/>
    <w:rsid w:val="000A0442"/>
    <w:rsid w:val="000A12DF"/>
    <w:rsid w:val="000A673E"/>
    <w:rsid w:val="000A7999"/>
    <w:rsid w:val="000B04B9"/>
    <w:rsid w:val="000B118B"/>
    <w:rsid w:val="000B20EB"/>
    <w:rsid w:val="000B2BD6"/>
    <w:rsid w:val="000B2E8B"/>
    <w:rsid w:val="000B5087"/>
    <w:rsid w:val="000C3819"/>
    <w:rsid w:val="000C4A5F"/>
    <w:rsid w:val="000C5979"/>
    <w:rsid w:val="000C6113"/>
    <w:rsid w:val="000C6E74"/>
    <w:rsid w:val="000C733E"/>
    <w:rsid w:val="000D54C6"/>
    <w:rsid w:val="000E23D7"/>
    <w:rsid w:val="000E4EBA"/>
    <w:rsid w:val="000E59CD"/>
    <w:rsid w:val="000F4678"/>
    <w:rsid w:val="000F708F"/>
    <w:rsid w:val="000F7585"/>
    <w:rsid w:val="0010222A"/>
    <w:rsid w:val="001031AB"/>
    <w:rsid w:val="0010507C"/>
    <w:rsid w:val="001074A7"/>
    <w:rsid w:val="00110292"/>
    <w:rsid w:val="00121FE7"/>
    <w:rsid w:val="0012375E"/>
    <w:rsid w:val="00123DD4"/>
    <w:rsid w:val="001251FA"/>
    <w:rsid w:val="00126CCC"/>
    <w:rsid w:val="001305A3"/>
    <w:rsid w:val="001338B7"/>
    <w:rsid w:val="001356B0"/>
    <w:rsid w:val="001404B0"/>
    <w:rsid w:val="00141093"/>
    <w:rsid w:val="0014182A"/>
    <w:rsid w:val="001470A0"/>
    <w:rsid w:val="0014757C"/>
    <w:rsid w:val="00152C19"/>
    <w:rsid w:val="0015382C"/>
    <w:rsid w:val="00153F34"/>
    <w:rsid w:val="00153FA3"/>
    <w:rsid w:val="00156453"/>
    <w:rsid w:val="00161958"/>
    <w:rsid w:val="00163D3E"/>
    <w:rsid w:val="00164C53"/>
    <w:rsid w:val="001659B6"/>
    <w:rsid w:val="00166622"/>
    <w:rsid w:val="00173034"/>
    <w:rsid w:val="00173C3F"/>
    <w:rsid w:val="00174356"/>
    <w:rsid w:val="001749A7"/>
    <w:rsid w:val="00175C5E"/>
    <w:rsid w:val="00180236"/>
    <w:rsid w:val="00183128"/>
    <w:rsid w:val="0018522B"/>
    <w:rsid w:val="00190552"/>
    <w:rsid w:val="00193D33"/>
    <w:rsid w:val="00194169"/>
    <w:rsid w:val="001A0B88"/>
    <w:rsid w:val="001A33FB"/>
    <w:rsid w:val="001A6680"/>
    <w:rsid w:val="001A7098"/>
    <w:rsid w:val="001A739F"/>
    <w:rsid w:val="001A7A77"/>
    <w:rsid w:val="001B11D1"/>
    <w:rsid w:val="001B53A4"/>
    <w:rsid w:val="001B73D1"/>
    <w:rsid w:val="001B742D"/>
    <w:rsid w:val="001C10BA"/>
    <w:rsid w:val="001D01E4"/>
    <w:rsid w:val="001D0AB1"/>
    <w:rsid w:val="001D24A9"/>
    <w:rsid w:val="001D3B27"/>
    <w:rsid w:val="001D3CB1"/>
    <w:rsid w:val="001D3D23"/>
    <w:rsid w:val="001E024C"/>
    <w:rsid w:val="001E0FF9"/>
    <w:rsid w:val="001E79EA"/>
    <w:rsid w:val="001F17B1"/>
    <w:rsid w:val="001F224F"/>
    <w:rsid w:val="001F376D"/>
    <w:rsid w:val="001F5386"/>
    <w:rsid w:val="00201C42"/>
    <w:rsid w:val="00201D4F"/>
    <w:rsid w:val="002067AC"/>
    <w:rsid w:val="00206AD8"/>
    <w:rsid w:val="00211846"/>
    <w:rsid w:val="002140AE"/>
    <w:rsid w:val="0021770E"/>
    <w:rsid w:val="002203C0"/>
    <w:rsid w:val="00225765"/>
    <w:rsid w:val="00234EB3"/>
    <w:rsid w:val="002368A7"/>
    <w:rsid w:val="002410B0"/>
    <w:rsid w:val="002423CE"/>
    <w:rsid w:val="00242D99"/>
    <w:rsid w:val="00247362"/>
    <w:rsid w:val="00250514"/>
    <w:rsid w:val="00252AC7"/>
    <w:rsid w:val="002534C8"/>
    <w:rsid w:val="00254BE0"/>
    <w:rsid w:val="00261D1A"/>
    <w:rsid w:val="00264E97"/>
    <w:rsid w:val="00266375"/>
    <w:rsid w:val="00275E8F"/>
    <w:rsid w:val="00276623"/>
    <w:rsid w:val="00276FF9"/>
    <w:rsid w:val="002779CC"/>
    <w:rsid w:val="00281D40"/>
    <w:rsid w:val="00281E36"/>
    <w:rsid w:val="002828CB"/>
    <w:rsid w:val="00282928"/>
    <w:rsid w:val="00282935"/>
    <w:rsid w:val="00285312"/>
    <w:rsid w:val="00287B69"/>
    <w:rsid w:val="00290009"/>
    <w:rsid w:val="0029561D"/>
    <w:rsid w:val="002976B3"/>
    <w:rsid w:val="002B0180"/>
    <w:rsid w:val="002B1294"/>
    <w:rsid w:val="002B2028"/>
    <w:rsid w:val="002B5888"/>
    <w:rsid w:val="002C19A8"/>
    <w:rsid w:val="002C1A4D"/>
    <w:rsid w:val="002C5072"/>
    <w:rsid w:val="002C7641"/>
    <w:rsid w:val="002D0826"/>
    <w:rsid w:val="002D6D46"/>
    <w:rsid w:val="002D6F6A"/>
    <w:rsid w:val="002E303D"/>
    <w:rsid w:val="002E3C9E"/>
    <w:rsid w:val="002E5BB4"/>
    <w:rsid w:val="002F1007"/>
    <w:rsid w:val="002F3AC5"/>
    <w:rsid w:val="003011CB"/>
    <w:rsid w:val="003017A6"/>
    <w:rsid w:val="0030239A"/>
    <w:rsid w:val="00310733"/>
    <w:rsid w:val="00315CD6"/>
    <w:rsid w:val="003176E7"/>
    <w:rsid w:val="00317769"/>
    <w:rsid w:val="003178BA"/>
    <w:rsid w:val="00321C1D"/>
    <w:rsid w:val="00330788"/>
    <w:rsid w:val="00330CC4"/>
    <w:rsid w:val="0033420D"/>
    <w:rsid w:val="003358CF"/>
    <w:rsid w:val="0034010C"/>
    <w:rsid w:val="00344EF8"/>
    <w:rsid w:val="0034629F"/>
    <w:rsid w:val="003467C3"/>
    <w:rsid w:val="003471B3"/>
    <w:rsid w:val="003515B3"/>
    <w:rsid w:val="00353A90"/>
    <w:rsid w:val="0035582A"/>
    <w:rsid w:val="00360840"/>
    <w:rsid w:val="00361209"/>
    <w:rsid w:val="00361FAF"/>
    <w:rsid w:val="0036285E"/>
    <w:rsid w:val="00363B7C"/>
    <w:rsid w:val="003646A1"/>
    <w:rsid w:val="0036549E"/>
    <w:rsid w:val="0036684B"/>
    <w:rsid w:val="00373CB1"/>
    <w:rsid w:val="00377C13"/>
    <w:rsid w:val="00381CCB"/>
    <w:rsid w:val="00383D04"/>
    <w:rsid w:val="003845B6"/>
    <w:rsid w:val="00385978"/>
    <w:rsid w:val="003A7F7B"/>
    <w:rsid w:val="003B1718"/>
    <w:rsid w:val="003B5E30"/>
    <w:rsid w:val="003B6288"/>
    <w:rsid w:val="003C04CC"/>
    <w:rsid w:val="003C4514"/>
    <w:rsid w:val="003C4650"/>
    <w:rsid w:val="003D03D9"/>
    <w:rsid w:val="003D2D4C"/>
    <w:rsid w:val="003D33A5"/>
    <w:rsid w:val="003D50C5"/>
    <w:rsid w:val="003D55D4"/>
    <w:rsid w:val="003F0196"/>
    <w:rsid w:val="003F2643"/>
    <w:rsid w:val="003F4AB5"/>
    <w:rsid w:val="003F605F"/>
    <w:rsid w:val="004001FE"/>
    <w:rsid w:val="0040280B"/>
    <w:rsid w:val="00402F1B"/>
    <w:rsid w:val="00406578"/>
    <w:rsid w:val="004102B5"/>
    <w:rsid w:val="00411891"/>
    <w:rsid w:val="00411ABC"/>
    <w:rsid w:val="00412AE2"/>
    <w:rsid w:val="00414A4C"/>
    <w:rsid w:val="0041664A"/>
    <w:rsid w:val="00420491"/>
    <w:rsid w:val="004217A7"/>
    <w:rsid w:val="00421977"/>
    <w:rsid w:val="00421E4A"/>
    <w:rsid w:val="00423A38"/>
    <w:rsid w:val="00426D6C"/>
    <w:rsid w:val="00431863"/>
    <w:rsid w:val="004346F9"/>
    <w:rsid w:val="00434BCD"/>
    <w:rsid w:val="00437197"/>
    <w:rsid w:val="004402D9"/>
    <w:rsid w:val="00440E6F"/>
    <w:rsid w:val="00440FB2"/>
    <w:rsid w:val="00443135"/>
    <w:rsid w:val="004432E8"/>
    <w:rsid w:val="00445B08"/>
    <w:rsid w:val="004503AF"/>
    <w:rsid w:val="00451A89"/>
    <w:rsid w:val="004554A9"/>
    <w:rsid w:val="004573E0"/>
    <w:rsid w:val="004603E8"/>
    <w:rsid w:val="00460F32"/>
    <w:rsid w:val="00461118"/>
    <w:rsid w:val="00466761"/>
    <w:rsid w:val="00473048"/>
    <w:rsid w:val="00473588"/>
    <w:rsid w:val="0047542B"/>
    <w:rsid w:val="0047713A"/>
    <w:rsid w:val="0048093B"/>
    <w:rsid w:val="00480A16"/>
    <w:rsid w:val="00481BC6"/>
    <w:rsid w:val="00493BC4"/>
    <w:rsid w:val="00495941"/>
    <w:rsid w:val="004A17F2"/>
    <w:rsid w:val="004A5941"/>
    <w:rsid w:val="004B00FC"/>
    <w:rsid w:val="004B078B"/>
    <w:rsid w:val="004B1205"/>
    <w:rsid w:val="004B794B"/>
    <w:rsid w:val="004C1CA9"/>
    <w:rsid w:val="004C53EF"/>
    <w:rsid w:val="004C6831"/>
    <w:rsid w:val="004D07DB"/>
    <w:rsid w:val="004D1763"/>
    <w:rsid w:val="004D2947"/>
    <w:rsid w:val="004D43CA"/>
    <w:rsid w:val="004D621C"/>
    <w:rsid w:val="004E02E9"/>
    <w:rsid w:val="004E1151"/>
    <w:rsid w:val="004E3F0D"/>
    <w:rsid w:val="004F085B"/>
    <w:rsid w:val="004F3581"/>
    <w:rsid w:val="004F467F"/>
    <w:rsid w:val="004F52FE"/>
    <w:rsid w:val="004F620A"/>
    <w:rsid w:val="00501425"/>
    <w:rsid w:val="00501F52"/>
    <w:rsid w:val="00505AC8"/>
    <w:rsid w:val="00506435"/>
    <w:rsid w:val="00507079"/>
    <w:rsid w:val="00513981"/>
    <w:rsid w:val="0051653C"/>
    <w:rsid w:val="005171BE"/>
    <w:rsid w:val="005200E5"/>
    <w:rsid w:val="0052514E"/>
    <w:rsid w:val="00527436"/>
    <w:rsid w:val="00532637"/>
    <w:rsid w:val="00544A50"/>
    <w:rsid w:val="00544E42"/>
    <w:rsid w:val="00546826"/>
    <w:rsid w:val="00546AF1"/>
    <w:rsid w:val="00552582"/>
    <w:rsid w:val="0055519D"/>
    <w:rsid w:val="00557382"/>
    <w:rsid w:val="0055754B"/>
    <w:rsid w:val="00561FE9"/>
    <w:rsid w:val="005654F3"/>
    <w:rsid w:val="0057082A"/>
    <w:rsid w:val="00582A38"/>
    <w:rsid w:val="0058591A"/>
    <w:rsid w:val="00591B0B"/>
    <w:rsid w:val="005947B7"/>
    <w:rsid w:val="00595EA8"/>
    <w:rsid w:val="005A374C"/>
    <w:rsid w:val="005A78AC"/>
    <w:rsid w:val="005B07D0"/>
    <w:rsid w:val="005B467F"/>
    <w:rsid w:val="005B4F31"/>
    <w:rsid w:val="005C1496"/>
    <w:rsid w:val="005C3291"/>
    <w:rsid w:val="005C60DA"/>
    <w:rsid w:val="005C68C5"/>
    <w:rsid w:val="005D1349"/>
    <w:rsid w:val="005D2163"/>
    <w:rsid w:val="005D357E"/>
    <w:rsid w:val="005D5271"/>
    <w:rsid w:val="005E202D"/>
    <w:rsid w:val="005E241C"/>
    <w:rsid w:val="005E473F"/>
    <w:rsid w:val="005E6B80"/>
    <w:rsid w:val="005F2592"/>
    <w:rsid w:val="005F683D"/>
    <w:rsid w:val="005F7D8F"/>
    <w:rsid w:val="00600299"/>
    <w:rsid w:val="00602C70"/>
    <w:rsid w:val="006031E9"/>
    <w:rsid w:val="00605EB2"/>
    <w:rsid w:val="0061238E"/>
    <w:rsid w:val="006129AC"/>
    <w:rsid w:val="00616762"/>
    <w:rsid w:val="0062324D"/>
    <w:rsid w:val="00625A2E"/>
    <w:rsid w:val="00625C17"/>
    <w:rsid w:val="00625E98"/>
    <w:rsid w:val="006306D9"/>
    <w:rsid w:val="00631740"/>
    <w:rsid w:val="00635E9C"/>
    <w:rsid w:val="0063614C"/>
    <w:rsid w:val="0063646E"/>
    <w:rsid w:val="00640E4C"/>
    <w:rsid w:val="00653DD2"/>
    <w:rsid w:val="0065502B"/>
    <w:rsid w:val="006569C9"/>
    <w:rsid w:val="00657879"/>
    <w:rsid w:val="006609C9"/>
    <w:rsid w:val="006643C5"/>
    <w:rsid w:val="00665868"/>
    <w:rsid w:val="00672CC1"/>
    <w:rsid w:val="00684F08"/>
    <w:rsid w:val="00687A15"/>
    <w:rsid w:val="00694F0B"/>
    <w:rsid w:val="006A392B"/>
    <w:rsid w:val="006A5EE7"/>
    <w:rsid w:val="006B14D1"/>
    <w:rsid w:val="006B3F3E"/>
    <w:rsid w:val="006B57B0"/>
    <w:rsid w:val="006B6226"/>
    <w:rsid w:val="006B6AA6"/>
    <w:rsid w:val="006C0753"/>
    <w:rsid w:val="006C41DA"/>
    <w:rsid w:val="006C5876"/>
    <w:rsid w:val="006D0344"/>
    <w:rsid w:val="006D1707"/>
    <w:rsid w:val="006D29AB"/>
    <w:rsid w:val="006D350A"/>
    <w:rsid w:val="006D6827"/>
    <w:rsid w:val="006D68AE"/>
    <w:rsid w:val="006D70FB"/>
    <w:rsid w:val="006E05E7"/>
    <w:rsid w:val="006E50AF"/>
    <w:rsid w:val="006E5196"/>
    <w:rsid w:val="006E5B36"/>
    <w:rsid w:val="006E763C"/>
    <w:rsid w:val="006F066C"/>
    <w:rsid w:val="006F0D07"/>
    <w:rsid w:val="006F1AEC"/>
    <w:rsid w:val="006F6587"/>
    <w:rsid w:val="006F738B"/>
    <w:rsid w:val="00701685"/>
    <w:rsid w:val="007044DD"/>
    <w:rsid w:val="007101FF"/>
    <w:rsid w:val="00710887"/>
    <w:rsid w:val="007128FD"/>
    <w:rsid w:val="00716F64"/>
    <w:rsid w:val="00721841"/>
    <w:rsid w:val="00727D86"/>
    <w:rsid w:val="00735A94"/>
    <w:rsid w:val="0073647F"/>
    <w:rsid w:val="00742CAF"/>
    <w:rsid w:val="007434A1"/>
    <w:rsid w:val="00747B06"/>
    <w:rsid w:val="00751228"/>
    <w:rsid w:val="00760DD0"/>
    <w:rsid w:val="0076249F"/>
    <w:rsid w:val="00762D73"/>
    <w:rsid w:val="00764260"/>
    <w:rsid w:val="00767FB8"/>
    <w:rsid w:val="0077306E"/>
    <w:rsid w:val="0077517D"/>
    <w:rsid w:val="00783B86"/>
    <w:rsid w:val="007A4EBC"/>
    <w:rsid w:val="007B080C"/>
    <w:rsid w:val="007B12B4"/>
    <w:rsid w:val="007B6774"/>
    <w:rsid w:val="007C6314"/>
    <w:rsid w:val="007D4CAA"/>
    <w:rsid w:val="007D6C83"/>
    <w:rsid w:val="007D7134"/>
    <w:rsid w:val="007D7F99"/>
    <w:rsid w:val="007E0BE7"/>
    <w:rsid w:val="007E4140"/>
    <w:rsid w:val="007F56CD"/>
    <w:rsid w:val="007F68C7"/>
    <w:rsid w:val="007F7252"/>
    <w:rsid w:val="007F7944"/>
    <w:rsid w:val="007F7ACD"/>
    <w:rsid w:val="00800476"/>
    <w:rsid w:val="00801796"/>
    <w:rsid w:val="00803BAC"/>
    <w:rsid w:val="00805934"/>
    <w:rsid w:val="0080733A"/>
    <w:rsid w:val="0082195C"/>
    <w:rsid w:val="008243E2"/>
    <w:rsid w:val="008257EB"/>
    <w:rsid w:val="0082644D"/>
    <w:rsid w:val="00826F3E"/>
    <w:rsid w:val="0083018F"/>
    <w:rsid w:val="00832020"/>
    <w:rsid w:val="00832226"/>
    <w:rsid w:val="00835045"/>
    <w:rsid w:val="00836D88"/>
    <w:rsid w:val="008375EF"/>
    <w:rsid w:val="00837D68"/>
    <w:rsid w:val="00841663"/>
    <w:rsid w:val="00844982"/>
    <w:rsid w:val="008475C1"/>
    <w:rsid w:val="00852116"/>
    <w:rsid w:val="008576A4"/>
    <w:rsid w:val="0086093B"/>
    <w:rsid w:val="00861FA0"/>
    <w:rsid w:val="0086561B"/>
    <w:rsid w:val="00871BCB"/>
    <w:rsid w:val="00873169"/>
    <w:rsid w:val="00873AE0"/>
    <w:rsid w:val="008751B9"/>
    <w:rsid w:val="00880B2F"/>
    <w:rsid w:val="0088117F"/>
    <w:rsid w:val="00885F48"/>
    <w:rsid w:val="008908A6"/>
    <w:rsid w:val="008929CA"/>
    <w:rsid w:val="008943F5"/>
    <w:rsid w:val="008A7B86"/>
    <w:rsid w:val="008B117F"/>
    <w:rsid w:val="008B2025"/>
    <w:rsid w:val="008B2C69"/>
    <w:rsid w:val="008C0128"/>
    <w:rsid w:val="008C0DDA"/>
    <w:rsid w:val="008C1F08"/>
    <w:rsid w:val="008C3082"/>
    <w:rsid w:val="008C7CC4"/>
    <w:rsid w:val="008D26CA"/>
    <w:rsid w:val="008D5420"/>
    <w:rsid w:val="008E0C4D"/>
    <w:rsid w:val="008E15B2"/>
    <w:rsid w:val="008E66D1"/>
    <w:rsid w:val="008F0991"/>
    <w:rsid w:val="008F724D"/>
    <w:rsid w:val="00900F77"/>
    <w:rsid w:val="00901266"/>
    <w:rsid w:val="009030A5"/>
    <w:rsid w:val="009045C8"/>
    <w:rsid w:val="00915984"/>
    <w:rsid w:val="00921B8E"/>
    <w:rsid w:val="009267C8"/>
    <w:rsid w:val="00935294"/>
    <w:rsid w:val="00937A33"/>
    <w:rsid w:val="00940325"/>
    <w:rsid w:val="00942F32"/>
    <w:rsid w:val="009439FF"/>
    <w:rsid w:val="009445B6"/>
    <w:rsid w:val="00945577"/>
    <w:rsid w:val="00946F66"/>
    <w:rsid w:val="00951BFD"/>
    <w:rsid w:val="00956626"/>
    <w:rsid w:val="00957F64"/>
    <w:rsid w:val="0096055E"/>
    <w:rsid w:val="00961720"/>
    <w:rsid w:val="00962A2E"/>
    <w:rsid w:val="00964C09"/>
    <w:rsid w:val="00964CF2"/>
    <w:rsid w:val="00965734"/>
    <w:rsid w:val="00971D6F"/>
    <w:rsid w:val="00971D99"/>
    <w:rsid w:val="0097654F"/>
    <w:rsid w:val="00982CF4"/>
    <w:rsid w:val="00986176"/>
    <w:rsid w:val="009879B7"/>
    <w:rsid w:val="0099062F"/>
    <w:rsid w:val="009915ED"/>
    <w:rsid w:val="00996455"/>
    <w:rsid w:val="00996E33"/>
    <w:rsid w:val="009973E7"/>
    <w:rsid w:val="009A0034"/>
    <w:rsid w:val="009A01CD"/>
    <w:rsid w:val="009A081A"/>
    <w:rsid w:val="009A1598"/>
    <w:rsid w:val="009B37A4"/>
    <w:rsid w:val="009B7F65"/>
    <w:rsid w:val="009C6893"/>
    <w:rsid w:val="009C78C4"/>
    <w:rsid w:val="009D004B"/>
    <w:rsid w:val="009D1162"/>
    <w:rsid w:val="009E28BE"/>
    <w:rsid w:val="009E5250"/>
    <w:rsid w:val="009E607E"/>
    <w:rsid w:val="009E7558"/>
    <w:rsid w:val="009F3213"/>
    <w:rsid w:val="009F5F62"/>
    <w:rsid w:val="00A0252E"/>
    <w:rsid w:val="00A033B1"/>
    <w:rsid w:val="00A05C8F"/>
    <w:rsid w:val="00A1292C"/>
    <w:rsid w:val="00A131E7"/>
    <w:rsid w:val="00A27420"/>
    <w:rsid w:val="00A27B8D"/>
    <w:rsid w:val="00A314E5"/>
    <w:rsid w:val="00A330B3"/>
    <w:rsid w:val="00A3415D"/>
    <w:rsid w:val="00A34FCE"/>
    <w:rsid w:val="00A3564A"/>
    <w:rsid w:val="00A413B6"/>
    <w:rsid w:val="00A41B19"/>
    <w:rsid w:val="00A468D4"/>
    <w:rsid w:val="00A46F0A"/>
    <w:rsid w:val="00A52D8B"/>
    <w:rsid w:val="00A60B29"/>
    <w:rsid w:val="00A618C0"/>
    <w:rsid w:val="00A63EA1"/>
    <w:rsid w:val="00A73C83"/>
    <w:rsid w:val="00A75912"/>
    <w:rsid w:val="00A759AE"/>
    <w:rsid w:val="00A7641A"/>
    <w:rsid w:val="00A80EA1"/>
    <w:rsid w:val="00A81912"/>
    <w:rsid w:val="00A83D95"/>
    <w:rsid w:val="00A851E1"/>
    <w:rsid w:val="00A92343"/>
    <w:rsid w:val="00A92358"/>
    <w:rsid w:val="00A9655E"/>
    <w:rsid w:val="00AA3120"/>
    <w:rsid w:val="00AA382E"/>
    <w:rsid w:val="00AA714B"/>
    <w:rsid w:val="00AB76CF"/>
    <w:rsid w:val="00AC0165"/>
    <w:rsid w:val="00AD0A8C"/>
    <w:rsid w:val="00AD128E"/>
    <w:rsid w:val="00AD4157"/>
    <w:rsid w:val="00AD5CB7"/>
    <w:rsid w:val="00AD6389"/>
    <w:rsid w:val="00AE0CB5"/>
    <w:rsid w:val="00AE3A29"/>
    <w:rsid w:val="00AE6F8C"/>
    <w:rsid w:val="00AE7201"/>
    <w:rsid w:val="00AF28E6"/>
    <w:rsid w:val="00AF3807"/>
    <w:rsid w:val="00AF4983"/>
    <w:rsid w:val="00AF580A"/>
    <w:rsid w:val="00AF603D"/>
    <w:rsid w:val="00AF7447"/>
    <w:rsid w:val="00B00B3C"/>
    <w:rsid w:val="00B02933"/>
    <w:rsid w:val="00B04887"/>
    <w:rsid w:val="00B10860"/>
    <w:rsid w:val="00B142D3"/>
    <w:rsid w:val="00B161E7"/>
    <w:rsid w:val="00B21196"/>
    <w:rsid w:val="00B2131F"/>
    <w:rsid w:val="00B24966"/>
    <w:rsid w:val="00B24C93"/>
    <w:rsid w:val="00B31755"/>
    <w:rsid w:val="00B40021"/>
    <w:rsid w:val="00B4499D"/>
    <w:rsid w:val="00B47664"/>
    <w:rsid w:val="00B51374"/>
    <w:rsid w:val="00B52366"/>
    <w:rsid w:val="00B544B8"/>
    <w:rsid w:val="00B54DC7"/>
    <w:rsid w:val="00B569C2"/>
    <w:rsid w:val="00B57DA4"/>
    <w:rsid w:val="00B6440F"/>
    <w:rsid w:val="00B66138"/>
    <w:rsid w:val="00B6634C"/>
    <w:rsid w:val="00B6780B"/>
    <w:rsid w:val="00B7093A"/>
    <w:rsid w:val="00B70F1E"/>
    <w:rsid w:val="00B715A9"/>
    <w:rsid w:val="00B763D7"/>
    <w:rsid w:val="00B803E4"/>
    <w:rsid w:val="00B823E6"/>
    <w:rsid w:val="00B82751"/>
    <w:rsid w:val="00B9553A"/>
    <w:rsid w:val="00BA41CA"/>
    <w:rsid w:val="00BA63B4"/>
    <w:rsid w:val="00BB2076"/>
    <w:rsid w:val="00BB25D5"/>
    <w:rsid w:val="00BB5322"/>
    <w:rsid w:val="00BB555F"/>
    <w:rsid w:val="00BC266A"/>
    <w:rsid w:val="00BC3075"/>
    <w:rsid w:val="00BC61C0"/>
    <w:rsid w:val="00BC6C43"/>
    <w:rsid w:val="00BD0327"/>
    <w:rsid w:val="00BD0DCD"/>
    <w:rsid w:val="00BD1819"/>
    <w:rsid w:val="00BE0BC3"/>
    <w:rsid w:val="00BE15D0"/>
    <w:rsid w:val="00BE5FD9"/>
    <w:rsid w:val="00BF096C"/>
    <w:rsid w:val="00BF0A0A"/>
    <w:rsid w:val="00BF0BFD"/>
    <w:rsid w:val="00BF11C7"/>
    <w:rsid w:val="00BF2BFC"/>
    <w:rsid w:val="00BF33FA"/>
    <w:rsid w:val="00C01848"/>
    <w:rsid w:val="00C06094"/>
    <w:rsid w:val="00C140CB"/>
    <w:rsid w:val="00C16D65"/>
    <w:rsid w:val="00C205FD"/>
    <w:rsid w:val="00C21189"/>
    <w:rsid w:val="00C21BC7"/>
    <w:rsid w:val="00C26220"/>
    <w:rsid w:val="00C267FC"/>
    <w:rsid w:val="00C34491"/>
    <w:rsid w:val="00C44C8F"/>
    <w:rsid w:val="00C4527C"/>
    <w:rsid w:val="00C455CE"/>
    <w:rsid w:val="00C45BA8"/>
    <w:rsid w:val="00C4644C"/>
    <w:rsid w:val="00C54D86"/>
    <w:rsid w:val="00C56F62"/>
    <w:rsid w:val="00C60337"/>
    <w:rsid w:val="00C61B7B"/>
    <w:rsid w:val="00C6285C"/>
    <w:rsid w:val="00C67BB8"/>
    <w:rsid w:val="00C70355"/>
    <w:rsid w:val="00C74FCE"/>
    <w:rsid w:val="00C80454"/>
    <w:rsid w:val="00C86379"/>
    <w:rsid w:val="00C92401"/>
    <w:rsid w:val="00C924DB"/>
    <w:rsid w:val="00C969B4"/>
    <w:rsid w:val="00CA041F"/>
    <w:rsid w:val="00CA1C5D"/>
    <w:rsid w:val="00CA6C53"/>
    <w:rsid w:val="00CB0623"/>
    <w:rsid w:val="00CB439F"/>
    <w:rsid w:val="00CB4A63"/>
    <w:rsid w:val="00CB4E5B"/>
    <w:rsid w:val="00CB66FE"/>
    <w:rsid w:val="00CB6FF4"/>
    <w:rsid w:val="00CC0056"/>
    <w:rsid w:val="00CC2240"/>
    <w:rsid w:val="00CD20B8"/>
    <w:rsid w:val="00CD6FC7"/>
    <w:rsid w:val="00CE4828"/>
    <w:rsid w:val="00CE68F0"/>
    <w:rsid w:val="00CE6B0B"/>
    <w:rsid w:val="00CE7F8D"/>
    <w:rsid w:val="00CF1647"/>
    <w:rsid w:val="00CF2AB8"/>
    <w:rsid w:val="00CF6BE2"/>
    <w:rsid w:val="00D0281C"/>
    <w:rsid w:val="00D02F7B"/>
    <w:rsid w:val="00D03E14"/>
    <w:rsid w:val="00D13552"/>
    <w:rsid w:val="00D16337"/>
    <w:rsid w:val="00D21FA6"/>
    <w:rsid w:val="00D223D4"/>
    <w:rsid w:val="00D2741E"/>
    <w:rsid w:val="00D31BD5"/>
    <w:rsid w:val="00D331D1"/>
    <w:rsid w:val="00D3417D"/>
    <w:rsid w:val="00D414D2"/>
    <w:rsid w:val="00D42C69"/>
    <w:rsid w:val="00D45566"/>
    <w:rsid w:val="00D51EEC"/>
    <w:rsid w:val="00D55FE8"/>
    <w:rsid w:val="00D57F6E"/>
    <w:rsid w:val="00D6274B"/>
    <w:rsid w:val="00D63261"/>
    <w:rsid w:val="00D6383A"/>
    <w:rsid w:val="00D64E38"/>
    <w:rsid w:val="00D678FC"/>
    <w:rsid w:val="00D679E0"/>
    <w:rsid w:val="00D702FB"/>
    <w:rsid w:val="00D72399"/>
    <w:rsid w:val="00D73CF1"/>
    <w:rsid w:val="00D7511F"/>
    <w:rsid w:val="00D759D1"/>
    <w:rsid w:val="00D777F9"/>
    <w:rsid w:val="00D86151"/>
    <w:rsid w:val="00D90CDE"/>
    <w:rsid w:val="00DA178D"/>
    <w:rsid w:val="00DA1869"/>
    <w:rsid w:val="00DB40BE"/>
    <w:rsid w:val="00DB566A"/>
    <w:rsid w:val="00DC1A72"/>
    <w:rsid w:val="00DC2F56"/>
    <w:rsid w:val="00DC4F37"/>
    <w:rsid w:val="00DC6BE4"/>
    <w:rsid w:val="00DC7B5E"/>
    <w:rsid w:val="00DD0DE9"/>
    <w:rsid w:val="00DD24B7"/>
    <w:rsid w:val="00DD2889"/>
    <w:rsid w:val="00DD4005"/>
    <w:rsid w:val="00DD77A2"/>
    <w:rsid w:val="00DD7E04"/>
    <w:rsid w:val="00DE1A5E"/>
    <w:rsid w:val="00DE3D74"/>
    <w:rsid w:val="00DE7B6B"/>
    <w:rsid w:val="00DF225B"/>
    <w:rsid w:val="00DF2583"/>
    <w:rsid w:val="00DF599D"/>
    <w:rsid w:val="00DF73F6"/>
    <w:rsid w:val="00E0011D"/>
    <w:rsid w:val="00E0289B"/>
    <w:rsid w:val="00E0385A"/>
    <w:rsid w:val="00E04936"/>
    <w:rsid w:val="00E06BEF"/>
    <w:rsid w:val="00E102C5"/>
    <w:rsid w:val="00E217B5"/>
    <w:rsid w:val="00E2655D"/>
    <w:rsid w:val="00E362B1"/>
    <w:rsid w:val="00E40B1F"/>
    <w:rsid w:val="00E42C27"/>
    <w:rsid w:val="00E45669"/>
    <w:rsid w:val="00E45C3F"/>
    <w:rsid w:val="00E462D5"/>
    <w:rsid w:val="00E535A1"/>
    <w:rsid w:val="00E54D70"/>
    <w:rsid w:val="00E553F4"/>
    <w:rsid w:val="00E636D8"/>
    <w:rsid w:val="00E67EA1"/>
    <w:rsid w:val="00E72CDC"/>
    <w:rsid w:val="00E75F92"/>
    <w:rsid w:val="00E766FE"/>
    <w:rsid w:val="00E77692"/>
    <w:rsid w:val="00E80A7E"/>
    <w:rsid w:val="00E80D14"/>
    <w:rsid w:val="00E87F51"/>
    <w:rsid w:val="00E910A0"/>
    <w:rsid w:val="00E91215"/>
    <w:rsid w:val="00EA437F"/>
    <w:rsid w:val="00EA545F"/>
    <w:rsid w:val="00EA7A8C"/>
    <w:rsid w:val="00EB2BBC"/>
    <w:rsid w:val="00EB2F89"/>
    <w:rsid w:val="00EB3C08"/>
    <w:rsid w:val="00EB59BB"/>
    <w:rsid w:val="00EC0C5D"/>
    <w:rsid w:val="00EC2F8E"/>
    <w:rsid w:val="00EC6D1E"/>
    <w:rsid w:val="00EC70C3"/>
    <w:rsid w:val="00ED395E"/>
    <w:rsid w:val="00ED5BA0"/>
    <w:rsid w:val="00ED713F"/>
    <w:rsid w:val="00EE33C5"/>
    <w:rsid w:val="00EF3F0E"/>
    <w:rsid w:val="00EF6F34"/>
    <w:rsid w:val="00F02B95"/>
    <w:rsid w:val="00F0342A"/>
    <w:rsid w:val="00F06F99"/>
    <w:rsid w:val="00F07850"/>
    <w:rsid w:val="00F10F49"/>
    <w:rsid w:val="00F13895"/>
    <w:rsid w:val="00F155DC"/>
    <w:rsid w:val="00F17AD8"/>
    <w:rsid w:val="00F17C56"/>
    <w:rsid w:val="00F20145"/>
    <w:rsid w:val="00F21B2F"/>
    <w:rsid w:val="00F27A9C"/>
    <w:rsid w:val="00F324D4"/>
    <w:rsid w:val="00F33BE9"/>
    <w:rsid w:val="00F36F01"/>
    <w:rsid w:val="00F46B9E"/>
    <w:rsid w:val="00F56E9B"/>
    <w:rsid w:val="00F65156"/>
    <w:rsid w:val="00F656A3"/>
    <w:rsid w:val="00F65EF0"/>
    <w:rsid w:val="00F66E35"/>
    <w:rsid w:val="00F67417"/>
    <w:rsid w:val="00F72B27"/>
    <w:rsid w:val="00F748F3"/>
    <w:rsid w:val="00F77714"/>
    <w:rsid w:val="00F7778B"/>
    <w:rsid w:val="00F82107"/>
    <w:rsid w:val="00F83481"/>
    <w:rsid w:val="00F83CBD"/>
    <w:rsid w:val="00F94025"/>
    <w:rsid w:val="00F950EB"/>
    <w:rsid w:val="00FA00DA"/>
    <w:rsid w:val="00FA1EDC"/>
    <w:rsid w:val="00FA2286"/>
    <w:rsid w:val="00FA37B7"/>
    <w:rsid w:val="00FA3E26"/>
    <w:rsid w:val="00FB2DC0"/>
    <w:rsid w:val="00FB53AB"/>
    <w:rsid w:val="00FB6914"/>
    <w:rsid w:val="00FC1726"/>
    <w:rsid w:val="00FC377E"/>
    <w:rsid w:val="00FC5D4A"/>
    <w:rsid w:val="00FC6D42"/>
    <w:rsid w:val="00FC7C16"/>
    <w:rsid w:val="00FD2021"/>
    <w:rsid w:val="00FE125E"/>
    <w:rsid w:val="00FE3CD4"/>
    <w:rsid w:val="00FF0509"/>
    <w:rsid w:val="00FF0BFE"/>
    <w:rsid w:val="00FF0C9A"/>
    <w:rsid w:val="00FF3571"/>
    <w:rsid w:val="00FF63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C1A4D"/>
  <w15:docId w15:val="{1FA58A9F-DB8A-45B6-93D6-F3533AF52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4" w:line="249" w:lineRule="auto"/>
      <w:ind w:left="173" w:right="58" w:hanging="10"/>
      <w:jc w:val="both"/>
    </w:pPr>
    <w:rPr>
      <w:rFonts w:ascii="Arial" w:eastAsia="Arial" w:hAnsi="Arial" w:cs="Arial"/>
      <w:color w:val="000000"/>
      <w:sz w:val="24"/>
    </w:rPr>
  </w:style>
  <w:style w:type="paragraph" w:styleId="Titre1">
    <w:name w:val="heading 1"/>
    <w:next w:val="Normal"/>
    <w:link w:val="Titre1Car"/>
    <w:uiPriority w:val="9"/>
    <w:qFormat/>
    <w:pPr>
      <w:keepNext/>
      <w:keepLines/>
      <w:spacing w:after="0"/>
      <w:ind w:left="158" w:hanging="10"/>
      <w:jc w:val="center"/>
      <w:outlineLvl w:val="0"/>
    </w:pPr>
    <w:rPr>
      <w:rFonts w:ascii="Broadway" w:eastAsia="Broadway" w:hAnsi="Broadway" w:cs="Broadway"/>
      <w:color w:val="000000"/>
      <w:sz w:val="48"/>
    </w:rPr>
  </w:style>
  <w:style w:type="paragraph" w:styleId="Titre2">
    <w:name w:val="heading 2"/>
    <w:next w:val="Normal"/>
    <w:link w:val="Titre2Car"/>
    <w:uiPriority w:val="9"/>
    <w:unhideWhenUsed/>
    <w:qFormat/>
    <w:pPr>
      <w:keepNext/>
      <w:keepLines/>
      <w:spacing w:after="0"/>
      <w:ind w:left="165" w:hanging="10"/>
      <w:jc w:val="center"/>
      <w:outlineLvl w:val="1"/>
    </w:pPr>
    <w:rPr>
      <w:rFonts w:ascii="Arial" w:eastAsia="Arial" w:hAnsi="Arial" w:cs="Arial"/>
      <w:b/>
      <w:color w:val="000000"/>
      <w:sz w:val="32"/>
    </w:rPr>
  </w:style>
  <w:style w:type="paragraph" w:styleId="Titre3">
    <w:name w:val="heading 3"/>
    <w:next w:val="Normal"/>
    <w:link w:val="Titre3Car"/>
    <w:uiPriority w:val="9"/>
    <w:unhideWhenUsed/>
    <w:qFormat/>
    <w:pPr>
      <w:keepNext/>
      <w:keepLines/>
      <w:pBdr>
        <w:top w:val="single" w:sz="6" w:space="0" w:color="000000"/>
        <w:left w:val="single" w:sz="6" w:space="0" w:color="000000"/>
        <w:bottom w:val="single" w:sz="6" w:space="0" w:color="000000"/>
        <w:right w:val="single" w:sz="6" w:space="0" w:color="000000"/>
      </w:pBdr>
      <w:spacing w:after="0"/>
      <w:ind w:left="163"/>
      <w:outlineLvl w:val="2"/>
    </w:pPr>
    <w:rPr>
      <w:rFonts w:ascii="Arial" w:eastAsia="Arial" w:hAnsi="Arial" w:cs="Arial"/>
      <w:b/>
      <w:color w:val="000000"/>
      <w:sz w:val="28"/>
    </w:rPr>
  </w:style>
  <w:style w:type="paragraph" w:styleId="Titre7">
    <w:name w:val="heading 7"/>
    <w:basedOn w:val="Normal"/>
    <w:next w:val="Normal"/>
    <w:link w:val="Titre7Car"/>
    <w:uiPriority w:val="9"/>
    <w:semiHidden/>
    <w:unhideWhenUsed/>
    <w:qFormat/>
    <w:rsid w:val="00F56E9B"/>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rPr>
      <w:rFonts w:ascii="Arial" w:eastAsia="Arial" w:hAnsi="Arial" w:cs="Arial"/>
      <w:b/>
      <w:color w:val="000000"/>
      <w:sz w:val="28"/>
    </w:rPr>
  </w:style>
  <w:style w:type="character" w:customStyle="1" w:styleId="Titre1Car">
    <w:name w:val="Titre 1 Car"/>
    <w:link w:val="Titre1"/>
    <w:uiPriority w:val="9"/>
    <w:rPr>
      <w:rFonts w:ascii="Broadway" w:eastAsia="Broadway" w:hAnsi="Broadway" w:cs="Broadway"/>
      <w:color w:val="000000"/>
      <w:sz w:val="48"/>
    </w:rPr>
  </w:style>
  <w:style w:type="character" w:customStyle="1" w:styleId="Titre2Car">
    <w:name w:val="Titre 2 Car"/>
    <w:link w:val="Titre2"/>
    <w:rPr>
      <w:rFonts w:ascii="Arial" w:eastAsia="Arial" w:hAnsi="Arial" w:cs="Arial"/>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table" w:customStyle="1" w:styleId="TableGrid1">
    <w:name w:val="TableGrid1"/>
    <w:rsid w:val="00C4644C"/>
    <w:pPr>
      <w:spacing w:after="0" w:line="240" w:lineRule="auto"/>
    </w:pPr>
    <w:tblPr>
      <w:tblCellMar>
        <w:top w:w="0" w:type="dxa"/>
        <w:left w:w="0" w:type="dxa"/>
        <w:bottom w:w="0" w:type="dxa"/>
        <w:right w:w="0" w:type="dxa"/>
      </w:tblCellMar>
    </w:tblPr>
  </w:style>
  <w:style w:type="character" w:styleId="Lienhypertexte">
    <w:name w:val="Hyperlink"/>
    <w:basedOn w:val="Policepardfaut"/>
    <w:uiPriority w:val="99"/>
    <w:unhideWhenUsed/>
    <w:rsid w:val="00CE4828"/>
    <w:rPr>
      <w:color w:val="0563C1" w:themeColor="hyperlink"/>
      <w:u w:val="single"/>
    </w:rPr>
  </w:style>
  <w:style w:type="character" w:styleId="Mentionnonrsolue">
    <w:name w:val="Unresolved Mention"/>
    <w:basedOn w:val="Policepardfaut"/>
    <w:uiPriority w:val="99"/>
    <w:semiHidden/>
    <w:unhideWhenUsed/>
    <w:rsid w:val="00CE4828"/>
    <w:rPr>
      <w:color w:val="605E5C"/>
      <w:shd w:val="clear" w:color="auto" w:fill="E1DFDD"/>
    </w:rPr>
  </w:style>
  <w:style w:type="paragraph" w:styleId="Paragraphedeliste">
    <w:name w:val="List Paragraph"/>
    <w:basedOn w:val="Normal"/>
    <w:uiPriority w:val="34"/>
    <w:qFormat/>
    <w:rsid w:val="00CE4828"/>
    <w:pPr>
      <w:spacing w:after="200" w:line="276" w:lineRule="auto"/>
      <w:ind w:left="720" w:right="0" w:firstLine="0"/>
      <w:contextualSpacing/>
      <w:jc w:val="left"/>
    </w:pPr>
    <w:rPr>
      <w:rFonts w:asciiTheme="minorHAnsi" w:eastAsiaTheme="minorHAnsi" w:hAnsiTheme="minorHAnsi" w:cstheme="minorBidi"/>
      <w:color w:val="auto"/>
      <w:sz w:val="22"/>
      <w:lang w:eastAsia="en-US"/>
    </w:rPr>
  </w:style>
  <w:style w:type="paragraph" w:customStyle="1" w:styleId="msonormalsandbox">
    <w:name w:val="msonormal_sandbox"/>
    <w:basedOn w:val="Normal"/>
    <w:rsid w:val="00E362B1"/>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table" w:styleId="Grilledutableau">
    <w:name w:val="Table Grid"/>
    <w:basedOn w:val="TableauNormal"/>
    <w:uiPriority w:val="39"/>
    <w:rsid w:val="00BC61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B76CF"/>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debulles">
    <w:name w:val="Balloon Text"/>
    <w:basedOn w:val="Normal"/>
    <w:link w:val="TextedebullesCar"/>
    <w:uiPriority w:val="99"/>
    <w:semiHidden/>
    <w:unhideWhenUsed/>
    <w:rsid w:val="00C455C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455CE"/>
    <w:rPr>
      <w:rFonts w:ascii="Segoe UI" w:eastAsia="Arial" w:hAnsi="Segoe UI" w:cs="Segoe UI"/>
      <w:color w:val="000000"/>
      <w:sz w:val="18"/>
      <w:szCs w:val="18"/>
    </w:rPr>
  </w:style>
  <w:style w:type="paragraph" w:customStyle="1" w:styleId="msonormalooeditoreditor1sandbox">
    <w:name w:val="msonormal_oo_editor_editor_1_sandbox"/>
    <w:basedOn w:val="Normal"/>
    <w:rsid w:val="008E0C4D"/>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Textedelespacerserv">
    <w:name w:val="Placeholder Text"/>
    <w:basedOn w:val="Policepardfaut"/>
    <w:uiPriority w:val="99"/>
    <w:semiHidden/>
    <w:rsid w:val="00D7511F"/>
    <w:rPr>
      <w:color w:val="808080"/>
    </w:rPr>
  </w:style>
  <w:style w:type="paragraph" w:styleId="Notedebasdepage">
    <w:name w:val="footnote text"/>
    <w:basedOn w:val="Normal"/>
    <w:link w:val="NotedebasdepageCar"/>
    <w:uiPriority w:val="99"/>
    <w:semiHidden/>
    <w:unhideWhenUsed/>
    <w:rsid w:val="00844982"/>
    <w:pPr>
      <w:spacing w:after="0" w:line="240" w:lineRule="auto"/>
      <w:ind w:left="0" w:right="0" w:firstLine="0"/>
      <w:jc w:val="left"/>
    </w:pPr>
    <w:rPr>
      <w:rFonts w:asciiTheme="minorHAnsi" w:eastAsiaTheme="minorHAnsi" w:hAnsiTheme="minorHAnsi" w:cstheme="minorBidi"/>
      <w:color w:val="auto"/>
      <w:sz w:val="20"/>
      <w:szCs w:val="20"/>
      <w:lang w:eastAsia="en-US"/>
    </w:rPr>
  </w:style>
  <w:style w:type="character" w:customStyle="1" w:styleId="NotedebasdepageCar">
    <w:name w:val="Note de bas de page Car"/>
    <w:basedOn w:val="Policepardfaut"/>
    <w:link w:val="Notedebasdepage"/>
    <w:uiPriority w:val="99"/>
    <w:semiHidden/>
    <w:rsid w:val="00844982"/>
    <w:rPr>
      <w:rFonts w:eastAsiaTheme="minorHAnsi"/>
      <w:sz w:val="20"/>
      <w:szCs w:val="20"/>
      <w:lang w:eastAsia="en-US"/>
    </w:rPr>
  </w:style>
  <w:style w:type="character" w:styleId="Appelnotedebasdep">
    <w:name w:val="footnote reference"/>
    <w:basedOn w:val="Policepardfaut"/>
    <w:uiPriority w:val="99"/>
    <w:semiHidden/>
    <w:unhideWhenUsed/>
    <w:rsid w:val="00844982"/>
    <w:rPr>
      <w:vertAlign w:val="superscript"/>
    </w:rPr>
  </w:style>
  <w:style w:type="character" w:customStyle="1" w:styleId="Titre7Car">
    <w:name w:val="Titre 7 Car"/>
    <w:basedOn w:val="Policepardfaut"/>
    <w:link w:val="Titre7"/>
    <w:uiPriority w:val="9"/>
    <w:semiHidden/>
    <w:rsid w:val="00F56E9B"/>
    <w:rPr>
      <w:rFonts w:asciiTheme="majorHAnsi" w:eastAsiaTheme="majorEastAsia" w:hAnsiTheme="majorHAnsi" w:cstheme="majorBidi"/>
      <w:i/>
      <w:iCs/>
      <w:color w:val="1F3763" w:themeColor="accent1" w:themeShade="7F"/>
      <w:sz w:val="24"/>
    </w:rPr>
  </w:style>
  <w:style w:type="paragraph" w:customStyle="1" w:styleId="Standard">
    <w:name w:val="Standard"/>
    <w:rsid w:val="00F56E9B"/>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qowt-font2-timesnewroman">
    <w:name w:val="qowt-font2-timesnewroman"/>
    <w:basedOn w:val="Policepardfaut"/>
    <w:rsid w:val="004E3F0D"/>
  </w:style>
  <w:style w:type="character" w:customStyle="1" w:styleId="oo-mail-viewer-header-title">
    <w:name w:val="oo-mail-viewer-header-title"/>
    <w:basedOn w:val="Policepardfaut"/>
    <w:rsid w:val="004B794B"/>
  </w:style>
  <w:style w:type="character" w:styleId="Accentuation">
    <w:name w:val="Emphasis"/>
    <w:basedOn w:val="Policepardfaut"/>
    <w:uiPriority w:val="20"/>
    <w:qFormat/>
    <w:rsid w:val="00D0281C"/>
    <w:rPr>
      <w:i/>
      <w:iCs/>
    </w:rPr>
  </w:style>
  <w:style w:type="paragraph" w:customStyle="1" w:styleId="msonormalooeditoreditor0sandboxooeditoreditor2sandbox">
    <w:name w:val="msonormal_oo_editor_editor_0_sandbox_oo_editor_editor_2_sandbox"/>
    <w:basedOn w:val="Normal"/>
    <w:rsid w:val="008C0DDA"/>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customStyle="1" w:styleId="Textbody">
    <w:name w:val="Text body"/>
    <w:basedOn w:val="Standard"/>
    <w:rsid w:val="006D1707"/>
    <w:pPr>
      <w:widowControl/>
      <w:spacing w:after="120"/>
      <w:jc w:val="both"/>
    </w:pPr>
    <w:rPr>
      <w:rFonts w:ascii="Calibri" w:hAnsi="Calibri" w:cs="Tahoma"/>
      <w:szCs w:val="22"/>
      <w:lang w:eastAsia="en-US" w:bidi="ar-SA"/>
    </w:rPr>
  </w:style>
  <w:style w:type="paragraph" w:customStyle="1" w:styleId="msonormalooeditoreditor2sandbox">
    <w:name w:val="msonormal_oo_editor_editor_2_sandbox"/>
    <w:basedOn w:val="Normal"/>
    <w:rsid w:val="0036285E"/>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Sansinterligne">
    <w:name w:val="No Spacing"/>
    <w:uiPriority w:val="1"/>
    <w:qFormat/>
    <w:rsid w:val="005D2163"/>
    <w:pPr>
      <w:spacing w:after="0" w:line="240" w:lineRule="auto"/>
    </w:pPr>
    <w:rPr>
      <w:rFonts w:eastAsiaTheme="minorHAnsi"/>
      <w:lang w:eastAsia="en-US"/>
    </w:rPr>
  </w:style>
  <w:style w:type="paragraph" w:customStyle="1" w:styleId="Default">
    <w:name w:val="Default"/>
    <w:rsid w:val="008375EF"/>
    <w:pPr>
      <w:autoSpaceDE w:val="0"/>
      <w:autoSpaceDN w:val="0"/>
      <w:adjustRightInd w:val="0"/>
      <w:spacing w:after="0" w:line="240" w:lineRule="auto"/>
    </w:pPr>
    <w:rPr>
      <w:rFonts w:ascii="Calibri" w:hAnsi="Calibri" w:cs="Calibri"/>
      <w:color w:val="000000"/>
      <w:sz w:val="24"/>
      <w:szCs w:val="24"/>
    </w:rPr>
  </w:style>
  <w:style w:type="paragraph" w:customStyle="1" w:styleId="defaultsandbox">
    <w:name w:val="default_sandbox"/>
    <w:basedOn w:val="Normal"/>
    <w:rsid w:val="00964CF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paragraph" w:styleId="Textebrut">
    <w:name w:val="Plain Text"/>
    <w:basedOn w:val="Normal"/>
    <w:link w:val="TextebrutCar"/>
    <w:uiPriority w:val="99"/>
    <w:unhideWhenUsed/>
    <w:rsid w:val="00595EA8"/>
    <w:pPr>
      <w:spacing w:after="0" w:line="240" w:lineRule="auto"/>
      <w:ind w:left="0" w:right="0" w:firstLine="0"/>
      <w:jc w:val="left"/>
    </w:pPr>
    <w:rPr>
      <w:rFonts w:ascii="Calibri" w:eastAsia="Calibri" w:hAnsi="Calibri" w:cs="Consolas"/>
      <w:color w:val="auto"/>
      <w:sz w:val="22"/>
      <w:szCs w:val="21"/>
      <w:lang w:eastAsia="en-US"/>
    </w:rPr>
  </w:style>
  <w:style w:type="character" w:customStyle="1" w:styleId="TextebrutCar">
    <w:name w:val="Texte brut Car"/>
    <w:basedOn w:val="Policepardfaut"/>
    <w:link w:val="Textebrut"/>
    <w:uiPriority w:val="99"/>
    <w:rsid w:val="00595EA8"/>
    <w:rPr>
      <w:rFonts w:ascii="Calibri" w:eastAsia="Calibri" w:hAnsi="Calibri" w:cs="Consolas"/>
      <w:szCs w:val="21"/>
      <w:lang w:eastAsia="en-US"/>
    </w:rPr>
  </w:style>
  <w:style w:type="character" w:styleId="lev">
    <w:name w:val="Strong"/>
    <w:basedOn w:val="Policepardfaut"/>
    <w:uiPriority w:val="22"/>
    <w:qFormat/>
    <w:rsid w:val="00D21FA6"/>
    <w:rPr>
      <w:b/>
      <w:bCs/>
    </w:rPr>
  </w:style>
  <w:style w:type="paragraph" w:customStyle="1" w:styleId="xmsonormalsandbox">
    <w:name w:val="x_msonormal_sandbox"/>
    <w:basedOn w:val="Normal"/>
    <w:rsid w:val="008E15B2"/>
    <w:pPr>
      <w:spacing w:before="100" w:beforeAutospacing="1" w:after="100" w:afterAutospacing="1" w:line="240" w:lineRule="auto"/>
      <w:ind w:left="0" w:right="0" w:firstLine="0"/>
      <w:jc w:val="left"/>
    </w:pPr>
    <w:rPr>
      <w:rFonts w:ascii="Times New Roman" w:eastAsia="Times New Roman" w:hAnsi="Times New Roman" w:cs="Times New Roman"/>
      <w:color w:val="auto"/>
      <w:szCs w:val="24"/>
    </w:rPr>
  </w:style>
  <w:style w:type="character" w:styleId="Lienhypertextesuivivisit">
    <w:name w:val="FollowedHyperlink"/>
    <w:basedOn w:val="Policepardfaut"/>
    <w:uiPriority w:val="99"/>
    <w:semiHidden/>
    <w:unhideWhenUsed/>
    <w:rsid w:val="008751B9"/>
    <w:rPr>
      <w:color w:val="954F72" w:themeColor="followedHyperlink"/>
      <w:u w:val="single"/>
    </w:rPr>
  </w:style>
  <w:style w:type="paragraph" w:customStyle="1" w:styleId="BODY">
    <w:name w:val="BODY"/>
    <w:basedOn w:val="Normal"/>
    <w:uiPriority w:val="99"/>
    <w:rsid w:val="00937A33"/>
    <w:pPr>
      <w:widowControl w:val="0"/>
      <w:autoSpaceDE w:val="0"/>
      <w:autoSpaceDN w:val="0"/>
      <w:adjustRightInd w:val="0"/>
      <w:spacing w:after="0" w:line="240" w:lineRule="auto"/>
      <w:ind w:left="0" w:right="0" w:firstLine="0"/>
      <w:jc w:val="left"/>
    </w:pPr>
    <w:rPr>
      <w:rFonts w:eastAsiaTheme="minorHAnsi"/>
      <w:color w:val="auto"/>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435964">
      <w:bodyDiv w:val="1"/>
      <w:marLeft w:val="0"/>
      <w:marRight w:val="0"/>
      <w:marTop w:val="0"/>
      <w:marBottom w:val="0"/>
      <w:divBdr>
        <w:top w:val="none" w:sz="0" w:space="0" w:color="auto"/>
        <w:left w:val="none" w:sz="0" w:space="0" w:color="auto"/>
        <w:bottom w:val="none" w:sz="0" w:space="0" w:color="auto"/>
        <w:right w:val="none" w:sz="0" w:space="0" w:color="auto"/>
      </w:divBdr>
      <w:divsChild>
        <w:div w:id="794565337">
          <w:marLeft w:val="0"/>
          <w:marRight w:val="0"/>
          <w:marTop w:val="0"/>
          <w:marBottom w:val="0"/>
          <w:divBdr>
            <w:top w:val="none" w:sz="0" w:space="0" w:color="auto"/>
            <w:left w:val="none" w:sz="0" w:space="0" w:color="auto"/>
            <w:bottom w:val="none" w:sz="0" w:space="0" w:color="auto"/>
            <w:right w:val="none" w:sz="0" w:space="0" w:color="auto"/>
          </w:divBdr>
          <w:divsChild>
            <w:div w:id="873808017">
              <w:marLeft w:val="0"/>
              <w:marRight w:val="0"/>
              <w:marTop w:val="0"/>
              <w:marBottom w:val="0"/>
              <w:divBdr>
                <w:top w:val="none" w:sz="0" w:space="0" w:color="auto"/>
                <w:left w:val="none" w:sz="0" w:space="0" w:color="auto"/>
                <w:bottom w:val="none" w:sz="0" w:space="0" w:color="auto"/>
                <w:right w:val="none" w:sz="0" w:space="0" w:color="auto"/>
              </w:divBdr>
              <w:divsChild>
                <w:div w:id="687758364">
                  <w:marLeft w:val="0"/>
                  <w:marRight w:val="0"/>
                  <w:marTop w:val="0"/>
                  <w:marBottom w:val="0"/>
                  <w:divBdr>
                    <w:top w:val="none" w:sz="0" w:space="0" w:color="auto"/>
                    <w:left w:val="none" w:sz="0" w:space="0" w:color="auto"/>
                    <w:bottom w:val="none" w:sz="0" w:space="0" w:color="auto"/>
                    <w:right w:val="none" w:sz="0" w:space="0" w:color="auto"/>
                  </w:divBdr>
                </w:div>
              </w:divsChild>
            </w:div>
            <w:div w:id="457407973">
              <w:marLeft w:val="0"/>
              <w:marRight w:val="0"/>
              <w:marTop w:val="0"/>
              <w:marBottom w:val="0"/>
              <w:divBdr>
                <w:top w:val="none" w:sz="0" w:space="0" w:color="auto"/>
                <w:left w:val="none" w:sz="0" w:space="0" w:color="auto"/>
                <w:bottom w:val="none" w:sz="0" w:space="0" w:color="auto"/>
                <w:right w:val="none" w:sz="0" w:space="0" w:color="auto"/>
              </w:divBdr>
              <w:divsChild>
                <w:div w:id="617416286">
                  <w:marLeft w:val="0"/>
                  <w:marRight w:val="0"/>
                  <w:marTop w:val="0"/>
                  <w:marBottom w:val="0"/>
                  <w:divBdr>
                    <w:top w:val="none" w:sz="0" w:space="0" w:color="auto"/>
                    <w:left w:val="none" w:sz="0" w:space="0" w:color="auto"/>
                    <w:bottom w:val="none" w:sz="0" w:space="0" w:color="auto"/>
                    <w:right w:val="none" w:sz="0" w:space="0" w:color="auto"/>
                  </w:divBdr>
                </w:div>
                <w:div w:id="1586963045">
                  <w:marLeft w:val="0"/>
                  <w:marRight w:val="0"/>
                  <w:marTop w:val="0"/>
                  <w:marBottom w:val="0"/>
                  <w:divBdr>
                    <w:top w:val="none" w:sz="0" w:space="0" w:color="auto"/>
                    <w:left w:val="none" w:sz="0" w:space="0" w:color="auto"/>
                    <w:bottom w:val="none" w:sz="0" w:space="0" w:color="auto"/>
                    <w:right w:val="none" w:sz="0" w:space="0" w:color="auto"/>
                  </w:divBdr>
                </w:div>
              </w:divsChild>
            </w:div>
            <w:div w:id="1455560974">
              <w:marLeft w:val="0"/>
              <w:marRight w:val="0"/>
              <w:marTop w:val="0"/>
              <w:marBottom w:val="0"/>
              <w:divBdr>
                <w:top w:val="none" w:sz="0" w:space="0" w:color="auto"/>
                <w:left w:val="none" w:sz="0" w:space="0" w:color="auto"/>
                <w:bottom w:val="none" w:sz="0" w:space="0" w:color="auto"/>
                <w:right w:val="none" w:sz="0" w:space="0" w:color="auto"/>
              </w:divBdr>
              <w:divsChild>
                <w:div w:id="203399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438905">
          <w:marLeft w:val="0"/>
          <w:marRight w:val="0"/>
          <w:marTop w:val="0"/>
          <w:marBottom w:val="0"/>
          <w:divBdr>
            <w:top w:val="none" w:sz="0" w:space="0" w:color="auto"/>
            <w:left w:val="none" w:sz="0" w:space="0" w:color="auto"/>
            <w:bottom w:val="none" w:sz="0" w:space="0" w:color="auto"/>
            <w:right w:val="none" w:sz="0" w:space="0" w:color="auto"/>
          </w:divBdr>
          <w:divsChild>
            <w:div w:id="1204560318">
              <w:marLeft w:val="0"/>
              <w:marRight w:val="0"/>
              <w:marTop w:val="0"/>
              <w:marBottom w:val="0"/>
              <w:divBdr>
                <w:top w:val="none" w:sz="0" w:space="0" w:color="auto"/>
                <w:left w:val="none" w:sz="0" w:space="0" w:color="auto"/>
                <w:bottom w:val="none" w:sz="0" w:space="0" w:color="auto"/>
                <w:right w:val="none" w:sz="0" w:space="0" w:color="auto"/>
              </w:divBdr>
              <w:divsChild>
                <w:div w:id="610893301">
                  <w:marLeft w:val="0"/>
                  <w:marRight w:val="0"/>
                  <w:marTop w:val="0"/>
                  <w:marBottom w:val="0"/>
                  <w:divBdr>
                    <w:top w:val="none" w:sz="0" w:space="0" w:color="auto"/>
                    <w:left w:val="none" w:sz="0" w:space="0" w:color="auto"/>
                    <w:bottom w:val="none" w:sz="0" w:space="0" w:color="auto"/>
                    <w:right w:val="none" w:sz="0" w:space="0" w:color="auto"/>
                  </w:divBdr>
                  <w:divsChild>
                    <w:div w:id="485975872">
                      <w:marLeft w:val="0"/>
                      <w:marRight w:val="0"/>
                      <w:marTop w:val="0"/>
                      <w:marBottom w:val="0"/>
                      <w:divBdr>
                        <w:top w:val="none" w:sz="0" w:space="0" w:color="auto"/>
                        <w:left w:val="none" w:sz="0" w:space="0" w:color="auto"/>
                        <w:bottom w:val="none" w:sz="0" w:space="0" w:color="auto"/>
                        <w:right w:val="none" w:sz="0" w:space="0" w:color="auto"/>
                      </w:divBdr>
                      <w:divsChild>
                        <w:div w:id="51924043">
                          <w:marLeft w:val="0"/>
                          <w:marRight w:val="0"/>
                          <w:marTop w:val="0"/>
                          <w:marBottom w:val="0"/>
                          <w:divBdr>
                            <w:top w:val="none" w:sz="0" w:space="0" w:color="auto"/>
                            <w:left w:val="none" w:sz="0" w:space="0" w:color="auto"/>
                            <w:bottom w:val="none" w:sz="0" w:space="0" w:color="auto"/>
                            <w:right w:val="none" w:sz="0" w:space="0" w:color="auto"/>
                          </w:divBdr>
                        </w:div>
                        <w:div w:id="1567691007">
                          <w:marLeft w:val="0"/>
                          <w:marRight w:val="0"/>
                          <w:marTop w:val="0"/>
                          <w:marBottom w:val="0"/>
                          <w:divBdr>
                            <w:top w:val="none" w:sz="0" w:space="0" w:color="auto"/>
                            <w:left w:val="none" w:sz="0" w:space="0" w:color="auto"/>
                            <w:bottom w:val="none" w:sz="0" w:space="0" w:color="auto"/>
                            <w:right w:val="none" w:sz="0" w:space="0" w:color="auto"/>
                          </w:divBdr>
                          <w:divsChild>
                            <w:div w:id="15933765">
                              <w:marLeft w:val="0"/>
                              <w:marRight w:val="0"/>
                              <w:marTop w:val="0"/>
                              <w:marBottom w:val="0"/>
                              <w:divBdr>
                                <w:top w:val="none" w:sz="0" w:space="0" w:color="auto"/>
                                <w:left w:val="none" w:sz="0" w:space="0" w:color="auto"/>
                                <w:bottom w:val="none" w:sz="0" w:space="0" w:color="auto"/>
                                <w:right w:val="none" w:sz="0" w:space="0" w:color="auto"/>
                              </w:divBdr>
                              <w:divsChild>
                                <w:div w:id="1086074183">
                                  <w:marLeft w:val="0"/>
                                  <w:marRight w:val="0"/>
                                  <w:marTop w:val="120"/>
                                  <w:marBottom w:val="0"/>
                                  <w:divBdr>
                                    <w:top w:val="none" w:sz="0" w:space="0" w:color="auto"/>
                                    <w:left w:val="none" w:sz="0" w:space="0" w:color="auto"/>
                                    <w:bottom w:val="none" w:sz="0" w:space="0" w:color="auto"/>
                                    <w:right w:val="none" w:sz="0" w:space="0" w:color="auto"/>
                                  </w:divBdr>
                                  <w:divsChild>
                                    <w:div w:id="2134471266">
                                      <w:marLeft w:val="0"/>
                                      <w:marRight w:val="0"/>
                                      <w:marTop w:val="0"/>
                                      <w:marBottom w:val="0"/>
                                      <w:divBdr>
                                        <w:top w:val="none" w:sz="0" w:space="0" w:color="auto"/>
                                        <w:left w:val="none" w:sz="0" w:space="0" w:color="auto"/>
                                        <w:bottom w:val="none" w:sz="0" w:space="0" w:color="auto"/>
                                        <w:right w:val="none" w:sz="0" w:space="0" w:color="auto"/>
                                      </w:divBdr>
                                      <w:divsChild>
                                        <w:div w:id="415328540">
                                          <w:marLeft w:val="0"/>
                                          <w:marRight w:val="0"/>
                                          <w:marTop w:val="0"/>
                                          <w:marBottom w:val="0"/>
                                          <w:divBdr>
                                            <w:top w:val="none" w:sz="0" w:space="0" w:color="auto"/>
                                            <w:left w:val="none" w:sz="0" w:space="0" w:color="auto"/>
                                            <w:bottom w:val="none" w:sz="0" w:space="0" w:color="auto"/>
                                            <w:right w:val="none" w:sz="0" w:space="0" w:color="auto"/>
                                          </w:divBdr>
                                          <w:divsChild>
                                            <w:div w:id="1733963799">
                                              <w:marLeft w:val="0"/>
                                              <w:marRight w:val="0"/>
                                              <w:marTop w:val="0"/>
                                              <w:marBottom w:val="0"/>
                                              <w:divBdr>
                                                <w:top w:val="none" w:sz="0" w:space="0" w:color="auto"/>
                                                <w:left w:val="none" w:sz="0" w:space="0" w:color="auto"/>
                                                <w:bottom w:val="none" w:sz="0" w:space="0" w:color="auto"/>
                                                <w:right w:val="none" w:sz="0" w:space="0" w:color="auto"/>
                                              </w:divBdr>
                                            </w:div>
                                            <w:div w:id="1335885985">
                                              <w:marLeft w:val="0"/>
                                              <w:marRight w:val="0"/>
                                              <w:marTop w:val="0"/>
                                              <w:marBottom w:val="0"/>
                                              <w:divBdr>
                                                <w:top w:val="none" w:sz="0" w:space="0" w:color="auto"/>
                                                <w:left w:val="none" w:sz="0" w:space="0" w:color="auto"/>
                                                <w:bottom w:val="none" w:sz="0" w:space="0" w:color="auto"/>
                                                <w:right w:val="none" w:sz="0" w:space="0" w:color="auto"/>
                                              </w:divBdr>
                                              <w:divsChild>
                                                <w:div w:id="245506379">
                                                  <w:marLeft w:val="0"/>
                                                  <w:marRight w:val="0"/>
                                                  <w:marTop w:val="0"/>
                                                  <w:marBottom w:val="0"/>
                                                  <w:divBdr>
                                                    <w:top w:val="none" w:sz="0" w:space="0" w:color="auto"/>
                                                    <w:left w:val="none" w:sz="0" w:space="0" w:color="auto"/>
                                                    <w:bottom w:val="none" w:sz="0" w:space="0" w:color="auto"/>
                                                    <w:right w:val="none" w:sz="0" w:space="0" w:color="auto"/>
                                                  </w:divBdr>
                                                  <w:divsChild>
                                                    <w:div w:id="297538808">
                                                      <w:marLeft w:val="0"/>
                                                      <w:marRight w:val="0"/>
                                                      <w:marTop w:val="120"/>
                                                      <w:marBottom w:val="0"/>
                                                      <w:divBdr>
                                                        <w:top w:val="none" w:sz="0" w:space="0" w:color="auto"/>
                                                        <w:left w:val="none" w:sz="0" w:space="0" w:color="auto"/>
                                                        <w:bottom w:val="none" w:sz="0" w:space="0" w:color="auto"/>
                                                        <w:right w:val="none" w:sz="0" w:space="0" w:color="auto"/>
                                                      </w:divBdr>
                                                      <w:divsChild>
                                                        <w:div w:id="177165241">
                                                          <w:marLeft w:val="0"/>
                                                          <w:marRight w:val="0"/>
                                                          <w:marTop w:val="0"/>
                                                          <w:marBottom w:val="0"/>
                                                          <w:divBdr>
                                                            <w:top w:val="none" w:sz="0" w:space="0" w:color="auto"/>
                                                            <w:left w:val="none" w:sz="0" w:space="0" w:color="auto"/>
                                                            <w:bottom w:val="none" w:sz="0" w:space="0" w:color="auto"/>
                                                            <w:right w:val="none" w:sz="0" w:space="0" w:color="auto"/>
                                                          </w:divBdr>
                                                          <w:divsChild>
                                                            <w:div w:id="308629790">
                                                              <w:marLeft w:val="0"/>
                                                              <w:marRight w:val="0"/>
                                                              <w:marTop w:val="0"/>
                                                              <w:marBottom w:val="0"/>
                                                              <w:divBdr>
                                                                <w:top w:val="none" w:sz="0" w:space="0" w:color="auto"/>
                                                                <w:left w:val="none" w:sz="0" w:space="0" w:color="auto"/>
                                                                <w:bottom w:val="none" w:sz="0" w:space="0" w:color="auto"/>
                                                                <w:right w:val="none" w:sz="0" w:space="0" w:color="auto"/>
                                                              </w:divBdr>
                                                              <w:divsChild>
                                                                <w:div w:id="1593929636">
                                                                  <w:marLeft w:val="0"/>
                                                                  <w:marRight w:val="0"/>
                                                                  <w:marTop w:val="120"/>
                                                                  <w:marBottom w:val="0"/>
                                                                  <w:divBdr>
                                                                    <w:top w:val="none" w:sz="0" w:space="0" w:color="auto"/>
                                                                    <w:left w:val="none" w:sz="0" w:space="0" w:color="auto"/>
                                                                    <w:bottom w:val="none" w:sz="0" w:space="0" w:color="auto"/>
                                                                    <w:right w:val="none" w:sz="0" w:space="0" w:color="auto"/>
                                                                  </w:divBdr>
                                                                  <w:divsChild>
                                                                    <w:div w:id="931814642">
                                                                      <w:marLeft w:val="0"/>
                                                                      <w:marRight w:val="0"/>
                                                                      <w:marTop w:val="0"/>
                                                                      <w:marBottom w:val="0"/>
                                                                      <w:divBdr>
                                                                        <w:top w:val="none" w:sz="0" w:space="0" w:color="auto"/>
                                                                        <w:left w:val="none" w:sz="0" w:space="0" w:color="auto"/>
                                                                        <w:bottom w:val="none" w:sz="0" w:space="0" w:color="auto"/>
                                                                        <w:right w:val="none" w:sz="0" w:space="0" w:color="auto"/>
                                                                      </w:divBdr>
                                                                      <w:divsChild>
                                                                        <w:div w:id="1152059934">
                                                                          <w:marLeft w:val="0"/>
                                                                          <w:marRight w:val="0"/>
                                                                          <w:marTop w:val="0"/>
                                                                          <w:marBottom w:val="0"/>
                                                                          <w:divBdr>
                                                                            <w:top w:val="none" w:sz="0" w:space="0" w:color="auto"/>
                                                                            <w:left w:val="none" w:sz="0" w:space="0" w:color="auto"/>
                                                                            <w:bottom w:val="none" w:sz="0" w:space="0" w:color="auto"/>
                                                                            <w:right w:val="none" w:sz="0" w:space="0" w:color="auto"/>
                                                                          </w:divBdr>
                                                                          <w:divsChild>
                                                                            <w:div w:id="1121613394">
                                                                              <w:marLeft w:val="0"/>
                                                                              <w:marRight w:val="0"/>
                                                                              <w:marTop w:val="120"/>
                                                                              <w:marBottom w:val="0"/>
                                                                              <w:divBdr>
                                                                                <w:top w:val="none" w:sz="0" w:space="0" w:color="auto"/>
                                                                                <w:left w:val="none" w:sz="0" w:space="0" w:color="auto"/>
                                                                                <w:bottom w:val="none" w:sz="0" w:space="0" w:color="auto"/>
                                                                                <w:right w:val="none" w:sz="0" w:space="0" w:color="auto"/>
                                                                              </w:divBdr>
                                                                              <w:divsChild>
                                                                                <w:div w:id="1683045612">
                                                                                  <w:marLeft w:val="0"/>
                                                                                  <w:marRight w:val="0"/>
                                                                                  <w:marTop w:val="0"/>
                                                                                  <w:marBottom w:val="0"/>
                                                                                  <w:divBdr>
                                                                                    <w:top w:val="none" w:sz="0" w:space="0" w:color="auto"/>
                                                                                    <w:left w:val="none" w:sz="0" w:space="0" w:color="auto"/>
                                                                                    <w:bottom w:val="none" w:sz="0" w:space="0" w:color="auto"/>
                                                                                    <w:right w:val="none" w:sz="0" w:space="0" w:color="auto"/>
                                                                                  </w:divBdr>
                                                                                  <w:divsChild>
                                                                                    <w:div w:id="20145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296581">
      <w:bodyDiv w:val="1"/>
      <w:marLeft w:val="0"/>
      <w:marRight w:val="0"/>
      <w:marTop w:val="0"/>
      <w:marBottom w:val="0"/>
      <w:divBdr>
        <w:top w:val="none" w:sz="0" w:space="0" w:color="auto"/>
        <w:left w:val="none" w:sz="0" w:space="0" w:color="auto"/>
        <w:bottom w:val="none" w:sz="0" w:space="0" w:color="auto"/>
        <w:right w:val="none" w:sz="0" w:space="0" w:color="auto"/>
      </w:divBdr>
    </w:div>
    <w:div w:id="50466141">
      <w:bodyDiv w:val="1"/>
      <w:marLeft w:val="0"/>
      <w:marRight w:val="0"/>
      <w:marTop w:val="0"/>
      <w:marBottom w:val="0"/>
      <w:divBdr>
        <w:top w:val="none" w:sz="0" w:space="0" w:color="auto"/>
        <w:left w:val="none" w:sz="0" w:space="0" w:color="auto"/>
        <w:bottom w:val="none" w:sz="0" w:space="0" w:color="auto"/>
        <w:right w:val="none" w:sz="0" w:space="0" w:color="auto"/>
      </w:divBdr>
      <w:divsChild>
        <w:div w:id="939147629">
          <w:marLeft w:val="0"/>
          <w:marRight w:val="0"/>
          <w:marTop w:val="0"/>
          <w:marBottom w:val="0"/>
          <w:divBdr>
            <w:top w:val="none" w:sz="0" w:space="0" w:color="auto"/>
            <w:left w:val="none" w:sz="0" w:space="0" w:color="auto"/>
            <w:bottom w:val="none" w:sz="0" w:space="0" w:color="auto"/>
            <w:right w:val="none" w:sz="0" w:space="0" w:color="auto"/>
          </w:divBdr>
        </w:div>
        <w:div w:id="171067578">
          <w:marLeft w:val="0"/>
          <w:marRight w:val="0"/>
          <w:marTop w:val="0"/>
          <w:marBottom w:val="0"/>
          <w:divBdr>
            <w:top w:val="none" w:sz="0" w:space="0" w:color="auto"/>
            <w:left w:val="none" w:sz="0" w:space="0" w:color="auto"/>
            <w:bottom w:val="none" w:sz="0" w:space="0" w:color="auto"/>
            <w:right w:val="none" w:sz="0" w:space="0" w:color="auto"/>
          </w:divBdr>
        </w:div>
        <w:div w:id="603197724">
          <w:marLeft w:val="0"/>
          <w:marRight w:val="0"/>
          <w:marTop w:val="0"/>
          <w:marBottom w:val="0"/>
          <w:divBdr>
            <w:top w:val="none" w:sz="0" w:space="0" w:color="auto"/>
            <w:left w:val="none" w:sz="0" w:space="0" w:color="auto"/>
            <w:bottom w:val="none" w:sz="0" w:space="0" w:color="auto"/>
            <w:right w:val="none" w:sz="0" w:space="0" w:color="auto"/>
          </w:divBdr>
        </w:div>
        <w:div w:id="2024817927">
          <w:marLeft w:val="0"/>
          <w:marRight w:val="0"/>
          <w:marTop w:val="0"/>
          <w:marBottom w:val="0"/>
          <w:divBdr>
            <w:top w:val="none" w:sz="0" w:space="0" w:color="auto"/>
            <w:left w:val="none" w:sz="0" w:space="0" w:color="auto"/>
            <w:bottom w:val="none" w:sz="0" w:space="0" w:color="auto"/>
            <w:right w:val="none" w:sz="0" w:space="0" w:color="auto"/>
          </w:divBdr>
        </w:div>
        <w:div w:id="1224681890">
          <w:marLeft w:val="0"/>
          <w:marRight w:val="0"/>
          <w:marTop w:val="0"/>
          <w:marBottom w:val="0"/>
          <w:divBdr>
            <w:top w:val="none" w:sz="0" w:space="0" w:color="auto"/>
            <w:left w:val="none" w:sz="0" w:space="0" w:color="auto"/>
            <w:bottom w:val="none" w:sz="0" w:space="0" w:color="auto"/>
            <w:right w:val="none" w:sz="0" w:space="0" w:color="auto"/>
          </w:divBdr>
        </w:div>
        <w:div w:id="868683882">
          <w:marLeft w:val="0"/>
          <w:marRight w:val="0"/>
          <w:marTop w:val="0"/>
          <w:marBottom w:val="0"/>
          <w:divBdr>
            <w:top w:val="none" w:sz="0" w:space="0" w:color="auto"/>
            <w:left w:val="none" w:sz="0" w:space="0" w:color="auto"/>
            <w:bottom w:val="none" w:sz="0" w:space="0" w:color="auto"/>
            <w:right w:val="none" w:sz="0" w:space="0" w:color="auto"/>
          </w:divBdr>
        </w:div>
        <w:div w:id="1348141636">
          <w:marLeft w:val="0"/>
          <w:marRight w:val="0"/>
          <w:marTop w:val="0"/>
          <w:marBottom w:val="0"/>
          <w:divBdr>
            <w:top w:val="none" w:sz="0" w:space="0" w:color="auto"/>
            <w:left w:val="none" w:sz="0" w:space="0" w:color="auto"/>
            <w:bottom w:val="none" w:sz="0" w:space="0" w:color="auto"/>
            <w:right w:val="none" w:sz="0" w:space="0" w:color="auto"/>
          </w:divBdr>
        </w:div>
        <w:div w:id="1892382637">
          <w:marLeft w:val="0"/>
          <w:marRight w:val="0"/>
          <w:marTop w:val="0"/>
          <w:marBottom w:val="0"/>
          <w:divBdr>
            <w:top w:val="none" w:sz="0" w:space="0" w:color="auto"/>
            <w:left w:val="none" w:sz="0" w:space="0" w:color="auto"/>
            <w:bottom w:val="none" w:sz="0" w:space="0" w:color="auto"/>
            <w:right w:val="none" w:sz="0" w:space="0" w:color="auto"/>
          </w:divBdr>
        </w:div>
        <w:div w:id="2141992933">
          <w:marLeft w:val="0"/>
          <w:marRight w:val="0"/>
          <w:marTop w:val="0"/>
          <w:marBottom w:val="0"/>
          <w:divBdr>
            <w:top w:val="none" w:sz="0" w:space="0" w:color="auto"/>
            <w:left w:val="none" w:sz="0" w:space="0" w:color="auto"/>
            <w:bottom w:val="none" w:sz="0" w:space="0" w:color="auto"/>
            <w:right w:val="none" w:sz="0" w:space="0" w:color="auto"/>
          </w:divBdr>
          <w:divsChild>
            <w:div w:id="1209101696">
              <w:marLeft w:val="0"/>
              <w:marRight w:val="0"/>
              <w:marTop w:val="0"/>
              <w:marBottom w:val="0"/>
              <w:divBdr>
                <w:top w:val="none" w:sz="0" w:space="0" w:color="auto"/>
                <w:left w:val="none" w:sz="0" w:space="0" w:color="auto"/>
                <w:bottom w:val="none" w:sz="0" w:space="0" w:color="auto"/>
                <w:right w:val="none" w:sz="0" w:space="0" w:color="auto"/>
              </w:divBdr>
            </w:div>
          </w:divsChild>
        </w:div>
        <w:div w:id="1817449432">
          <w:marLeft w:val="0"/>
          <w:marRight w:val="0"/>
          <w:marTop w:val="0"/>
          <w:marBottom w:val="0"/>
          <w:divBdr>
            <w:top w:val="none" w:sz="0" w:space="0" w:color="auto"/>
            <w:left w:val="none" w:sz="0" w:space="0" w:color="auto"/>
            <w:bottom w:val="none" w:sz="0" w:space="0" w:color="auto"/>
            <w:right w:val="none" w:sz="0" w:space="0" w:color="auto"/>
          </w:divBdr>
        </w:div>
        <w:div w:id="1712460702">
          <w:marLeft w:val="0"/>
          <w:marRight w:val="0"/>
          <w:marTop w:val="0"/>
          <w:marBottom w:val="0"/>
          <w:divBdr>
            <w:top w:val="none" w:sz="0" w:space="0" w:color="auto"/>
            <w:left w:val="none" w:sz="0" w:space="0" w:color="auto"/>
            <w:bottom w:val="none" w:sz="0" w:space="0" w:color="auto"/>
            <w:right w:val="none" w:sz="0" w:space="0" w:color="auto"/>
          </w:divBdr>
        </w:div>
        <w:div w:id="443958475">
          <w:marLeft w:val="0"/>
          <w:marRight w:val="0"/>
          <w:marTop w:val="0"/>
          <w:marBottom w:val="0"/>
          <w:divBdr>
            <w:top w:val="none" w:sz="0" w:space="0" w:color="auto"/>
            <w:left w:val="none" w:sz="0" w:space="0" w:color="auto"/>
            <w:bottom w:val="none" w:sz="0" w:space="0" w:color="auto"/>
            <w:right w:val="none" w:sz="0" w:space="0" w:color="auto"/>
          </w:divBdr>
        </w:div>
        <w:div w:id="816802374">
          <w:marLeft w:val="0"/>
          <w:marRight w:val="0"/>
          <w:marTop w:val="0"/>
          <w:marBottom w:val="0"/>
          <w:divBdr>
            <w:top w:val="none" w:sz="0" w:space="0" w:color="auto"/>
            <w:left w:val="none" w:sz="0" w:space="0" w:color="auto"/>
            <w:bottom w:val="none" w:sz="0" w:space="0" w:color="auto"/>
            <w:right w:val="none" w:sz="0" w:space="0" w:color="auto"/>
          </w:divBdr>
        </w:div>
        <w:div w:id="457722278">
          <w:marLeft w:val="0"/>
          <w:marRight w:val="0"/>
          <w:marTop w:val="0"/>
          <w:marBottom w:val="0"/>
          <w:divBdr>
            <w:top w:val="none" w:sz="0" w:space="0" w:color="auto"/>
            <w:left w:val="none" w:sz="0" w:space="0" w:color="auto"/>
            <w:bottom w:val="none" w:sz="0" w:space="0" w:color="auto"/>
            <w:right w:val="none" w:sz="0" w:space="0" w:color="auto"/>
          </w:divBdr>
        </w:div>
      </w:divsChild>
    </w:div>
    <w:div w:id="55665742">
      <w:bodyDiv w:val="1"/>
      <w:marLeft w:val="0"/>
      <w:marRight w:val="0"/>
      <w:marTop w:val="0"/>
      <w:marBottom w:val="0"/>
      <w:divBdr>
        <w:top w:val="none" w:sz="0" w:space="0" w:color="auto"/>
        <w:left w:val="none" w:sz="0" w:space="0" w:color="auto"/>
        <w:bottom w:val="none" w:sz="0" w:space="0" w:color="auto"/>
        <w:right w:val="none" w:sz="0" w:space="0" w:color="auto"/>
      </w:divBdr>
    </w:div>
    <w:div w:id="185220043">
      <w:bodyDiv w:val="1"/>
      <w:marLeft w:val="0"/>
      <w:marRight w:val="0"/>
      <w:marTop w:val="0"/>
      <w:marBottom w:val="0"/>
      <w:divBdr>
        <w:top w:val="none" w:sz="0" w:space="0" w:color="auto"/>
        <w:left w:val="none" w:sz="0" w:space="0" w:color="auto"/>
        <w:bottom w:val="none" w:sz="0" w:space="0" w:color="auto"/>
        <w:right w:val="none" w:sz="0" w:space="0" w:color="auto"/>
      </w:divBdr>
    </w:div>
    <w:div w:id="226112180">
      <w:bodyDiv w:val="1"/>
      <w:marLeft w:val="0"/>
      <w:marRight w:val="0"/>
      <w:marTop w:val="0"/>
      <w:marBottom w:val="0"/>
      <w:divBdr>
        <w:top w:val="none" w:sz="0" w:space="0" w:color="auto"/>
        <w:left w:val="none" w:sz="0" w:space="0" w:color="auto"/>
        <w:bottom w:val="none" w:sz="0" w:space="0" w:color="auto"/>
        <w:right w:val="none" w:sz="0" w:space="0" w:color="auto"/>
      </w:divBdr>
      <w:divsChild>
        <w:div w:id="653610424">
          <w:marLeft w:val="0"/>
          <w:marRight w:val="0"/>
          <w:marTop w:val="0"/>
          <w:marBottom w:val="0"/>
          <w:divBdr>
            <w:top w:val="none" w:sz="0" w:space="0" w:color="auto"/>
            <w:left w:val="none" w:sz="0" w:space="0" w:color="auto"/>
            <w:bottom w:val="none" w:sz="0" w:space="0" w:color="auto"/>
            <w:right w:val="none" w:sz="0" w:space="0" w:color="auto"/>
          </w:divBdr>
        </w:div>
        <w:div w:id="1679959523">
          <w:marLeft w:val="0"/>
          <w:marRight w:val="0"/>
          <w:marTop w:val="0"/>
          <w:marBottom w:val="0"/>
          <w:divBdr>
            <w:top w:val="none" w:sz="0" w:space="0" w:color="auto"/>
            <w:left w:val="none" w:sz="0" w:space="0" w:color="auto"/>
            <w:bottom w:val="none" w:sz="0" w:space="0" w:color="auto"/>
            <w:right w:val="none" w:sz="0" w:space="0" w:color="auto"/>
          </w:divBdr>
          <w:divsChild>
            <w:div w:id="80932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71339">
      <w:bodyDiv w:val="1"/>
      <w:marLeft w:val="0"/>
      <w:marRight w:val="0"/>
      <w:marTop w:val="0"/>
      <w:marBottom w:val="0"/>
      <w:divBdr>
        <w:top w:val="none" w:sz="0" w:space="0" w:color="auto"/>
        <w:left w:val="none" w:sz="0" w:space="0" w:color="auto"/>
        <w:bottom w:val="none" w:sz="0" w:space="0" w:color="auto"/>
        <w:right w:val="none" w:sz="0" w:space="0" w:color="auto"/>
      </w:divBdr>
      <w:divsChild>
        <w:div w:id="1834225639">
          <w:marLeft w:val="0"/>
          <w:marRight w:val="0"/>
          <w:marTop w:val="0"/>
          <w:marBottom w:val="0"/>
          <w:divBdr>
            <w:top w:val="none" w:sz="0" w:space="0" w:color="auto"/>
            <w:left w:val="none" w:sz="0" w:space="0" w:color="auto"/>
            <w:bottom w:val="none" w:sz="0" w:space="0" w:color="auto"/>
            <w:right w:val="none" w:sz="0" w:space="0" w:color="auto"/>
          </w:divBdr>
        </w:div>
        <w:div w:id="310326660">
          <w:marLeft w:val="0"/>
          <w:marRight w:val="0"/>
          <w:marTop w:val="0"/>
          <w:marBottom w:val="0"/>
          <w:divBdr>
            <w:top w:val="none" w:sz="0" w:space="0" w:color="auto"/>
            <w:left w:val="none" w:sz="0" w:space="0" w:color="auto"/>
            <w:bottom w:val="none" w:sz="0" w:space="0" w:color="auto"/>
            <w:right w:val="none" w:sz="0" w:space="0" w:color="auto"/>
          </w:divBdr>
        </w:div>
      </w:divsChild>
    </w:div>
    <w:div w:id="272058787">
      <w:bodyDiv w:val="1"/>
      <w:marLeft w:val="0"/>
      <w:marRight w:val="0"/>
      <w:marTop w:val="0"/>
      <w:marBottom w:val="0"/>
      <w:divBdr>
        <w:top w:val="none" w:sz="0" w:space="0" w:color="auto"/>
        <w:left w:val="none" w:sz="0" w:space="0" w:color="auto"/>
        <w:bottom w:val="none" w:sz="0" w:space="0" w:color="auto"/>
        <w:right w:val="none" w:sz="0" w:space="0" w:color="auto"/>
      </w:divBdr>
    </w:div>
    <w:div w:id="285544827">
      <w:bodyDiv w:val="1"/>
      <w:marLeft w:val="0"/>
      <w:marRight w:val="0"/>
      <w:marTop w:val="0"/>
      <w:marBottom w:val="0"/>
      <w:divBdr>
        <w:top w:val="none" w:sz="0" w:space="0" w:color="auto"/>
        <w:left w:val="none" w:sz="0" w:space="0" w:color="auto"/>
        <w:bottom w:val="none" w:sz="0" w:space="0" w:color="auto"/>
        <w:right w:val="none" w:sz="0" w:space="0" w:color="auto"/>
      </w:divBdr>
    </w:div>
    <w:div w:id="288510312">
      <w:bodyDiv w:val="1"/>
      <w:marLeft w:val="0"/>
      <w:marRight w:val="0"/>
      <w:marTop w:val="0"/>
      <w:marBottom w:val="0"/>
      <w:divBdr>
        <w:top w:val="none" w:sz="0" w:space="0" w:color="auto"/>
        <w:left w:val="none" w:sz="0" w:space="0" w:color="auto"/>
        <w:bottom w:val="none" w:sz="0" w:space="0" w:color="auto"/>
        <w:right w:val="none" w:sz="0" w:space="0" w:color="auto"/>
      </w:divBdr>
    </w:div>
    <w:div w:id="338699681">
      <w:bodyDiv w:val="1"/>
      <w:marLeft w:val="0"/>
      <w:marRight w:val="0"/>
      <w:marTop w:val="0"/>
      <w:marBottom w:val="0"/>
      <w:divBdr>
        <w:top w:val="none" w:sz="0" w:space="0" w:color="auto"/>
        <w:left w:val="none" w:sz="0" w:space="0" w:color="auto"/>
        <w:bottom w:val="none" w:sz="0" w:space="0" w:color="auto"/>
        <w:right w:val="none" w:sz="0" w:space="0" w:color="auto"/>
      </w:divBdr>
      <w:divsChild>
        <w:div w:id="1735202966">
          <w:marLeft w:val="0"/>
          <w:marRight w:val="0"/>
          <w:marTop w:val="0"/>
          <w:marBottom w:val="0"/>
          <w:divBdr>
            <w:top w:val="none" w:sz="0" w:space="0" w:color="auto"/>
            <w:left w:val="none" w:sz="0" w:space="0" w:color="auto"/>
            <w:bottom w:val="none" w:sz="0" w:space="0" w:color="auto"/>
            <w:right w:val="none" w:sz="0" w:space="0" w:color="auto"/>
          </w:divBdr>
        </w:div>
        <w:div w:id="1100300515">
          <w:marLeft w:val="0"/>
          <w:marRight w:val="0"/>
          <w:marTop w:val="0"/>
          <w:marBottom w:val="0"/>
          <w:divBdr>
            <w:top w:val="none" w:sz="0" w:space="0" w:color="auto"/>
            <w:left w:val="none" w:sz="0" w:space="0" w:color="auto"/>
            <w:bottom w:val="none" w:sz="0" w:space="0" w:color="auto"/>
            <w:right w:val="none" w:sz="0" w:space="0" w:color="auto"/>
          </w:divBdr>
        </w:div>
        <w:div w:id="1354185465">
          <w:marLeft w:val="0"/>
          <w:marRight w:val="0"/>
          <w:marTop w:val="0"/>
          <w:marBottom w:val="0"/>
          <w:divBdr>
            <w:top w:val="none" w:sz="0" w:space="0" w:color="auto"/>
            <w:left w:val="none" w:sz="0" w:space="0" w:color="auto"/>
            <w:bottom w:val="none" w:sz="0" w:space="0" w:color="auto"/>
            <w:right w:val="none" w:sz="0" w:space="0" w:color="auto"/>
          </w:divBdr>
        </w:div>
        <w:div w:id="2066752076">
          <w:marLeft w:val="0"/>
          <w:marRight w:val="0"/>
          <w:marTop w:val="0"/>
          <w:marBottom w:val="0"/>
          <w:divBdr>
            <w:top w:val="none" w:sz="0" w:space="0" w:color="auto"/>
            <w:left w:val="none" w:sz="0" w:space="0" w:color="auto"/>
            <w:bottom w:val="none" w:sz="0" w:space="0" w:color="auto"/>
            <w:right w:val="none" w:sz="0" w:space="0" w:color="auto"/>
          </w:divBdr>
        </w:div>
        <w:div w:id="1476526463">
          <w:marLeft w:val="0"/>
          <w:marRight w:val="0"/>
          <w:marTop w:val="0"/>
          <w:marBottom w:val="0"/>
          <w:divBdr>
            <w:top w:val="none" w:sz="0" w:space="0" w:color="auto"/>
            <w:left w:val="none" w:sz="0" w:space="0" w:color="auto"/>
            <w:bottom w:val="none" w:sz="0" w:space="0" w:color="auto"/>
            <w:right w:val="none" w:sz="0" w:space="0" w:color="auto"/>
          </w:divBdr>
        </w:div>
        <w:div w:id="2045710327">
          <w:marLeft w:val="0"/>
          <w:marRight w:val="0"/>
          <w:marTop w:val="0"/>
          <w:marBottom w:val="0"/>
          <w:divBdr>
            <w:top w:val="none" w:sz="0" w:space="0" w:color="auto"/>
            <w:left w:val="none" w:sz="0" w:space="0" w:color="auto"/>
            <w:bottom w:val="none" w:sz="0" w:space="0" w:color="auto"/>
            <w:right w:val="none" w:sz="0" w:space="0" w:color="auto"/>
          </w:divBdr>
        </w:div>
      </w:divsChild>
    </w:div>
    <w:div w:id="476992758">
      <w:bodyDiv w:val="1"/>
      <w:marLeft w:val="0"/>
      <w:marRight w:val="0"/>
      <w:marTop w:val="0"/>
      <w:marBottom w:val="0"/>
      <w:divBdr>
        <w:top w:val="none" w:sz="0" w:space="0" w:color="auto"/>
        <w:left w:val="none" w:sz="0" w:space="0" w:color="auto"/>
        <w:bottom w:val="none" w:sz="0" w:space="0" w:color="auto"/>
        <w:right w:val="none" w:sz="0" w:space="0" w:color="auto"/>
      </w:divBdr>
      <w:divsChild>
        <w:div w:id="977883206">
          <w:marLeft w:val="0"/>
          <w:marRight w:val="0"/>
          <w:marTop w:val="0"/>
          <w:marBottom w:val="0"/>
          <w:divBdr>
            <w:top w:val="none" w:sz="0" w:space="0" w:color="auto"/>
            <w:left w:val="none" w:sz="0" w:space="0" w:color="auto"/>
            <w:bottom w:val="none" w:sz="0" w:space="0" w:color="auto"/>
            <w:right w:val="none" w:sz="0" w:space="0" w:color="auto"/>
          </w:divBdr>
        </w:div>
        <w:div w:id="879781847">
          <w:marLeft w:val="0"/>
          <w:marRight w:val="0"/>
          <w:marTop w:val="0"/>
          <w:marBottom w:val="0"/>
          <w:divBdr>
            <w:top w:val="none" w:sz="0" w:space="0" w:color="auto"/>
            <w:left w:val="none" w:sz="0" w:space="0" w:color="auto"/>
            <w:bottom w:val="none" w:sz="0" w:space="0" w:color="auto"/>
            <w:right w:val="none" w:sz="0" w:space="0" w:color="auto"/>
          </w:divBdr>
        </w:div>
        <w:div w:id="1137335803">
          <w:marLeft w:val="0"/>
          <w:marRight w:val="0"/>
          <w:marTop w:val="0"/>
          <w:marBottom w:val="0"/>
          <w:divBdr>
            <w:top w:val="none" w:sz="0" w:space="0" w:color="auto"/>
            <w:left w:val="none" w:sz="0" w:space="0" w:color="auto"/>
            <w:bottom w:val="none" w:sz="0" w:space="0" w:color="auto"/>
            <w:right w:val="none" w:sz="0" w:space="0" w:color="auto"/>
          </w:divBdr>
        </w:div>
        <w:div w:id="16465184">
          <w:marLeft w:val="0"/>
          <w:marRight w:val="0"/>
          <w:marTop w:val="0"/>
          <w:marBottom w:val="0"/>
          <w:divBdr>
            <w:top w:val="none" w:sz="0" w:space="0" w:color="auto"/>
            <w:left w:val="none" w:sz="0" w:space="0" w:color="auto"/>
            <w:bottom w:val="none" w:sz="0" w:space="0" w:color="auto"/>
            <w:right w:val="none" w:sz="0" w:space="0" w:color="auto"/>
          </w:divBdr>
        </w:div>
      </w:divsChild>
    </w:div>
    <w:div w:id="478426107">
      <w:bodyDiv w:val="1"/>
      <w:marLeft w:val="0"/>
      <w:marRight w:val="0"/>
      <w:marTop w:val="0"/>
      <w:marBottom w:val="0"/>
      <w:divBdr>
        <w:top w:val="none" w:sz="0" w:space="0" w:color="auto"/>
        <w:left w:val="none" w:sz="0" w:space="0" w:color="auto"/>
        <w:bottom w:val="none" w:sz="0" w:space="0" w:color="auto"/>
        <w:right w:val="none" w:sz="0" w:space="0" w:color="auto"/>
      </w:divBdr>
    </w:div>
    <w:div w:id="493183029">
      <w:bodyDiv w:val="1"/>
      <w:marLeft w:val="0"/>
      <w:marRight w:val="0"/>
      <w:marTop w:val="0"/>
      <w:marBottom w:val="0"/>
      <w:divBdr>
        <w:top w:val="none" w:sz="0" w:space="0" w:color="auto"/>
        <w:left w:val="none" w:sz="0" w:space="0" w:color="auto"/>
        <w:bottom w:val="none" w:sz="0" w:space="0" w:color="auto"/>
        <w:right w:val="none" w:sz="0" w:space="0" w:color="auto"/>
      </w:divBdr>
      <w:divsChild>
        <w:div w:id="2080210779">
          <w:marLeft w:val="0"/>
          <w:marRight w:val="0"/>
          <w:marTop w:val="0"/>
          <w:marBottom w:val="0"/>
          <w:divBdr>
            <w:top w:val="none" w:sz="0" w:space="0" w:color="auto"/>
            <w:left w:val="none" w:sz="0" w:space="0" w:color="auto"/>
            <w:bottom w:val="none" w:sz="0" w:space="0" w:color="auto"/>
            <w:right w:val="none" w:sz="0" w:space="0" w:color="auto"/>
          </w:divBdr>
        </w:div>
        <w:div w:id="1643315514">
          <w:marLeft w:val="0"/>
          <w:marRight w:val="0"/>
          <w:marTop w:val="0"/>
          <w:marBottom w:val="0"/>
          <w:divBdr>
            <w:top w:val="none" w:sz="0" w:space="0" w:color="auto"/>
            <w:left w:val="none" w:sz="0" w:space="0" w:color="auto"/>
            <w:bottom w:val="none" w:sz="0" w:space="0" w:color="auto"/>
            <w:right w:val="none" w:sz="0" w:space="0" w:color="auto"/>
          </w:divBdr>
        </w:div>
      </w:divsChild>
    </w:div>
    <w:div w:id="508714603">
      <w:bodyDiv w:val="1"/>
      <w:marLeft w:val="0"/>
      <w:marRight w:val="0"/>
      <w:marTop w:val="0"/>
      <w:marBottom w:val="0"/>
      <w:divBdr>
        <w:top w:val="none" w:sz="0" w:space="0" w:color="auto"/>
        <w:left w:val="none" w:sz="0" w:space="0" w:color="auto"/>
        <w:bottom w:val="none" w:sz="0" w:space="0" w:color="auto"/>
        <w:right w:val="none" w:sz="0" w:space="0" w:color="auto"/>
      </w:divBdr>
      <w:divsChild>
        <w:div w:id="872423429">
          <w:marLeft w:val="0"/>
          <w:marRight w:val="0"/>
          <w:marTop w:val="0"/>
          <w:marBottom w:val="0"/>
          <w:divBdr>
            <w:top w:val="none" w:sz="0" w:space="0" w:color="auto"/>
            <w:left w:val="none" w:sz="0" w:space="0" w:color="auto"/>
            <w:bottom w:val="none" w:sz="0" w:space="0" w:color="auto"/>
            <w:right w:val="none" w:sz="0" w:space="0" w:color="auto"/>
          </w:divBdr>
        </w:div>
        <w:div w:id="1619488893">
          <w:marLeft w:val="0"/>
          <w:marRight w:val="0"/>
          <w:marTop w:val="0"/>
          <w:marBottom w:val="0"/>
          <w:divBdr>
            <w:top w:val="none" w:sz="0" w:space="0" w:color="auto"/>
            <w:left w:val="none" w:sz="0" w:space="0" w:color="auto"/>
            <w:bottom w:val="none" w:sz="0" w:space="0" w:color="auto"/>
            <w:right w:val="none" w:sz="0" w:space="0" w:color="auto"/>
          </w:divBdr>
        </w:div>
      </w:divsChild>
    </w:div>
    <w:div w:id="519052333">
      <w:bodyDiv w:val="1"/>
      <w:marLeft w:val="0"/>
      <w:marRight w:val="0"/>
      <w:marTop w:val="0"/>
      <w:marBottom w:val="0"/>
      <w:divBdr>
        <w:top w:val="none" w:sz="0" w:space="0" w:color="auto"/>
        <w:left w:val="none" w:sz="0" w:space="0" w:color="auto"/>
        <w:bottom w:val="none" w:sz="0" w:space="0" w:color="auto"/>
        <w:right w:val="none" w:sz="0" w:space="0" w:color="auto"/>
      </w:divBdr>
    </w:div>
    <w:div w:id="531236699">
      <w:bodyDiv w:val="1"/>
      <w:marLeft w:val="0"/>
      <w:marRight w:val="0"/>
      <w:marTop w:val="0"/>
      <w:marBottom w:val="0"/>
      <w:divBdr>
        <w:top w:val="none" w:sz="0" w:space="0" w:color="auto"/>
        <w:left w:val="none" w:sz="0" w:space="0" w:color="auto"/>
        <w:bottom w:val="none" w:sz="0" w:space="0" w:color="auto"/>
        <w:right w:val="none" w:sz="0" w:space="0" w:color="auto"/>
      </w:divBdr>
    </w:div>
    <w:div w:id="573900917">
      <w:bodyDiv w:val="1"/>
      <w:marLeft w:val="0"/>
      <w:marRight w:val="0"/>
      <w:marTop w:val="0"/>
      <w:marBottom w:val="0"/>
      <w:divBdr>
        <w:top w:val="none" w:sz="0" w:space="0" w:color="auto"/>
        <w:left w:val="none" w:sz="0" w:space="0" w:color="auto"/>
        <w:bottom w:val="none" w:sz="0" w:space="0" w:color="auto"/>
        <w:right w:val="none" w:sz="0" w:space="0" w:color="auto"/>
      </w:divBdr>
    </w:div>
    <w:div w:id="618609287">
      <w:bodyDiv w:val="1"/>
      <w:marLeft w:val="0"/>
      <w:marRight w:val="0"/>
      <w:marTop w:val="0"/>
      <w:marBottom w:val="0"/>
      <w:divBdr>
        <w:top w:val="none" w:sz="0" w:space="0" w:color="auto"/>
        <w:left w:val="none" w:sz="0" w:space="0" w:color="auto"/>
        <w:bottom w:val="none" w:sz="0" w:space="0" w:color="auto"/>
        <w:right w:val="none" w:sz="0" w:space="0" w:color="auto"/>
      </w:divBdr>
      <w:divsChild>
        <w:div w:id="387846514">
          <w:marLeft w:val="0"/>
          <w:marRight w:val="0"/>
          <w:marTop w:val="0"/>
          <w:marBottom w:val="0"/>
          <w:divBdr>
            <w:top w:val="none" w:sz="0" w:space="0" w:color="auto"/>
            <w:left w:val="none" w:sz="0" w:space="0" w:color="auto"/>
            <w:bottom w:val="none" w:sz="0" w:space="0" w:color="auto"/>
            <w:right w:val="none" w:sz="0" w:space="0" w:color="auto"/>
          </w:divBdr>
          <w:divsChild>
            <w:div w:id="534850557">
              <w:marLeft w:val="0"/>
              <w:marRight w:val="0"/>
              <w:marTop w:val="0"/>
              <w:marBottom w:val="0"/>
              <w:divBdr>
                <w:top w:val="none" w:sz="0" w:space="0" w:color="auto"/>
                <w:left w:val="none" w:sz="0" w:space="0" w:color="auto"/>
                <w:bottom w:val="none" w:sz="0" w:space="0" w:color="auto"/>
                <w:right w:val="none" w:sz="0" w:space="0" w:color="auto"/>
              </w:divBdr>
              <w:divsChild>
                <w:div w:id="956332038">
                  <w:marLeft w:val="0"/>
                  <w:marRight w:val="0"/>
                  <w:marTop w:val="0"/>
                  <w:marBottom w:val="0"/>
                  <w:divBdr>
                    <w:top w:val="none" w:sz="0" w:space="0" w:color="auto"/>
                    <w:left w:val="none" w:sz="0" w:space="0" w:color="auto"/>
                    <w:bottom w:val="none" w:sz="0" w:space="0" w:color="auto"/>
                    <w:right w:val="none" w:sz="0" w:space="0" w:color="auto"/>
                  </w:divBdr>
                </w:div>
              </w:divsChild>
            </w:div>
            <w:div w:id="1765954614">
              <w:marLeft w:val="0"/>
              <w:marRight w:val="0"/>
              <w:marTop w:val="0"/>
              <w:marBottom w:val="0"/>
              <w:divBdr>
                <w:top w:val="none" w:sz="0" w:space="0" w:color="auto"/>
                <w:left w:val="none" w:sz="0" w:space="0" w:color="auto"/>
                <w:bottom w:val="none" w:sz="0" w:space="0" w:color="auto"/>
                <w:right w:val="none" w:sz="0" w:space="0" w:color="auto"/>
              </w:divBdr>
              <w:divsChild>
                <w:div w:id="262496940">
                  <w:marLeft w:val="0"/>
                  <w:marRight w:val="0"/>
                  <w:marTop w:val="0"/>
                  <w:marBottom w:val="0"/>
                  <w:divBdr>
                    <w:top w:val="none" w:sz="0" w:space="0" w:color="auto"/>
                    <w:left w:val="none" w:sz="0" w:space="0" w:color="auto"/>
                    <w:bottom w:val="none" w:sz="0" w:space="0" w:color="auto"/>
                    <w:right w:val="none" w:sz="0" w:space="0" w:color="auto"/>
                  </w:divBdr>
                </w:div>
                <w:div w:id="2033342429">
                  <w:marLeft w:val="0"/>
                  <w:marRight w:val="0"/>
                  <w:marTop w:val="0"/>
                  <w:marBottom w:val="0"/>
                  <w:divBdr>
                    <w:top w:val="none" w:sz="0" w:space="0" w:color="auto"/>
                    <w:left w:val="none" w:sz="0" w:space="0" w:color="auto"/>
                    <w:bottom w:val="none" w:sz="0" w:space="0" w:color="auto"/>
                    <w:right w:val="none" w:sz="0" w:space="0" w:color="auto"/>
                  </w:divBdr>
                </w:div>
              </w:divsChild>
            </w:div>
            <w:div w:id="833689459">
              <w:marLeft w:val="0"/>
              <w:marRight w:val="0"/>
              <w:marTop w:val="0"/>
              <w:marBottom w:val="0"/>
              <w:divBdr>
                <w:top w:val="none" w:sz="0" w:space="0" w:color="auto"/>
                <w:left w:val="none" w:sz="0" w:space="0" w:color="auto"/>
                <w:bottom w:val="none" w:sz="0" w:space="0" w:color="auto"/>
                <w:right w:val="none" w:sz="0" w:space="0" w:color="auto"/>
              </w:divBdr>
              <w:divsChild>
                <w:div w:id="9262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395598">
          <w:marLeft w:val="0"/>
          <w:marRight w:val="0"/>
          <w:marTop w:val="0"/>
          <w:marBottom w:val="0"/>
          <w:divBdr>
            <w:top w:val="none" w:sz="0" w:space="0" w:color="auto"/>
            <w:left w:val="none" w:sz="0" w:space="0" w:color="auto"/>
            <w:bottom w:val="none" w:sz="0" w:space="0" w:color="auto"/>
            <w:right w:val="none" w:sz="0" w:space="0" w:color="auto"/>
          </w:divBdr>
          <w:divsChild>
            <w:div w:id="2127701237">
              <w:marLeft w:val="0"/>
              <w:marRight w:val="0"/>
              <w:marTop w:val="0"/>
              <w:marBottom w:val="0"/>
              <w:divBdr>
                <w:top w:val="none" w:sz="0" w:space="0" w:color="auto"/>
                <w:left w:val="none" w:sz="0" w:space="0" w:color="auto"/>
                <w:bottom w:val="none" w:sz="0" w:space="0" w:color="auto"/>
                <w:right w:val="none" w:sz="0" w:space="0" w:color="auto"/>
              </w:divBdr>
              <w:divsChild>
                <w:div w:id="1480880730">
                  <w:marLeft w:val="0"/>
                  <w:marRight w:val="0"/>
                  <w:marTop w:val="0"/>
                  <w:marBottom w:val="0"/>
                  <w:divBdr>
                    <w:top w:val="none" w:sz="0" w:space="0" w:color="auto"/>
                    <w:left w:val="none" w:sz="0" w:space="0" w:color="auto"/>
                    <w:bottom w:val="none" w:sz="0" w:space="0" w:color="auto"/>
                    <w:right w:val="none" w:sz="0" w:space="0" w:color="auto"/>
                  </w:divBdr>
                  <w:divsChild>
                    <w:div w:id="1847671184">
                      <w:marLeft w:val="0"/>
                      <w:marRight w:val="0"/>
                      <w:marTop w:val="0"/>
                      <w:marBottom w:val="0"/>
                      <w:divBdr>
                        <w:top w:val="none" w:sz="0" w:space="0" w:color="auto"/>
                        <w:left w:val="none" w:sz="0" w:space="0" w:color="auto"/>
                        <w:bottom w:val="none" w:sz="0" w:space="0" w:color="auto"/>
                        <w:right w:val="none" w:sz="0" w:space="0" w:color="auto"/>
                      </w:divBdr>
                      <w:divsChild>
                        <w:div w:id="598374107">
                          <w:marLeft w:val="0"/>
                          <w:marRight w:val="0"/>
                          <w:marTop w:val="0"/>
                          <w:marBottom w:val="0"/>
                          <w:divBdr>
                            <w:top w:val="none" w:sz="0" w:space="0" w:color="auto"/>
                            <w:left w:val="none" w:sz="0" w:space="0" w:color="auto"/>
                            <w:bottom w:val="none" w:sz="0" w:space="0" w:color="auto"/>
                            <w:right w:val="none" w:sz="0" w:space="0" w:color="auto"/>
                          </w:divBdr>
                          <w:divsChild>
                            <w:div w:id="1270359517">
                              <w:marLeft w:val="0"/>
                              <w:marRight w:val="0"/>
                              <w:marTop w:val="0"/>
                              <w:marBottom w:val="0"/>
                              <w:divBdr>
                                <w:top w:val="none" w:sz="0" w:space="0" w:color="auto"/>
                                <w:left w:val="none" w:sz="0" w:space="0" w:color="auto"/>
                                <w:bottom w:val="none" w:sz="0" w:space="0" w:color="auto"/>
                                <w:right w:val="none" w:sz="0" w:space="0" w:color="auto"/>
                              </w:divBdr>
                              <w:divsChild>
                                <w:div w:id="1527331680">
                                  <w:marLeft w:val="0"/>
                                  <w:marRight w:val="0"/>
                                  <w:marTop w:val="0"/>
                                  <w:marBottom w:val="0"/>
                                  <w:divBdr>
                                    <w:top w:val="none" w:sz="0" w:space="0" w:color="auto"/>
                                    <w:left w:val="none" w:sz="0" w:space="0" w:color="auto"/>
                                    <w:bottom w:val="none" w:sz="0" w:space="0" w:color="auto"/>
                                    <w:right w:val="none" w:sz="0" w:space="0" w:color="auto"/>
                                  </w:divBdr>
                                </w:div>
                                <w:div w:id="160865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5866353">
          <w:marLeft w:val="0"/>
          <w:marRight w:val="0"/>
          <w:marTop w:val="0"/>
          <w:marBottom w:val="0"/>
          <w:divBdr>
            <w:top w:val="none" w:sz="0" w:space="0" w:color="auto"/>
            <w:left w:val="none" w:sz="0" w:space="0" w:color="auto"/>
            <w:bottom w:val="none" w:sz="0" w:space="0" w:color="auto"/>
            <w:right w:val="none" w:sz="0" w:space="0" w:color="auto"/>
          </w:divBdr>
          <w:divsChild>
            <w:div w:id="1670794691">
              <w:marLeft w:val="0"/>
              <w:marRight w:val="0"/>
              <w:marTop w:val="0"/>
              <w:marBottom w:val="0"/>
              <w:divBdr>
                <w:top w:val="none" w:sz="0" w:space="0" w:color="auto"/>
                <w:left w:val="none" w:sz="0" w:space="0" w:color="auto"/>
                <w:bottom w:val="none" w:sz="0" w:space="0" w:color="auto"/>
                <w:right w:val="none" w:sz="0" w:space="0" w:color="auto"/>
              </w:divBdr>
              <w:divsChild>
                <w:div w:id="1311012912">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22959529">
                      <w:marLeft w:val="0"/>
                      <w:marRight w:val="0"/>
                      <w:marTop w:val="0"/>
                      <w:marBottom w:val="0"/>
                      <w:divBdr>
                        <w:top w:val="none" w:sz="0" w:space="0" w:color="auto"/>
                        <w:left w:val="none" w:sz="0" w:space="0" w:color="auto"/>
                        <w:bottom w:val="none" w:sz="0" w:space="0" w:color="auto"/>
                        <w:right w:val="none" w:sz="0" w:space="0" w:color="auto"/>
                      </w:divBdr>
                      <w:divsChild>
                        <w:div w:id="65887067">
                          <w:marLeft w:val="0"/>
                          <w:marRight w:val="0"/>
                          <w:marTop w:val="0"/>
                          <w:marBottom w:val="0"/>
                          <w:divBdr>
                            <w:top w:val="none" w:sz="0" w:space="0" w:color="auto"/>
                            <w:left w:val="none" w:sz="0" w:space="0" w:color="auto"/>
                            <w:bottom w:val="none" w:sz="0" w:space="0" w:color="auto"/>
                            <w:right w:val="none" w:sz="0" w:space="0" w:color="auto"/>
                          </w:divBdr>
                          <w:divsChild>
                            <w:div w:id="1186555658">
                              <w:marLeft w:val="0"/>
                              <w:marRight w:val="0"/>
                              <w:marTop w:val="0"/>
                              <w:marBottom w:val="0"/>
                              <w:divBdr>
                                <w:top w:val="none" w:sz="0" w:space="0" w:color="auto"/>
                                <w:left w:val="none" w:sz="0" w:space="0" w:color="auto"/>
                                <w:bottom w:val="none" w:sz="0" w:space="0" w:color="auto"/>
                                <w:right w:val="none" w:sz="0" w:space="0" w:color="auto"/>
                              </w:divBdr>
                              <w:divsChild>
                                <w:div w:id="1276911130">
                                  <w:marLeft w:val="0"/>
                                  <w:marRight w:val="0"/>
                                  <w:marTop w:val="0"/>
                                  <w:marBottom w:val="0"/>
                                  <w:divBdr>
                                    <w:top w:val="none" w:sz="0" w:space="0" w:color="auto"/>
                                    <w:left w:val="none" w:sz="0" w:space="0" w:color="auto"/>
                                    <w:bottom w:val="none" w:sz="0" w:space="0" w:color="auto"/>
                                    <w:right w:val="none" w:sz="0" w:space="0" w:color="auto"/>
                                  </w:divBdr>
                                </w:div>
                                <w:div w:id="1705012149">
                                  <w:marLeft w:val="0"/>
                                  <w:marRight w:val="0"/>
                                  <w:marTop w:val="0"/>
                                  <w:marBottom w:val="0"/>
                                  <w:divBdr>
                                    <w:top w:val="none" w:sz="0" w:space="0" w:color="auto"/>
                                    <w:left w:val="none" w:sz="0" w:space="0" w:color="auto"/>
                                    <w:bottom w:val="none" w:sz="0" w:space="0" w:color="auto"/>
                                    <w:right w:val="none" w:sz="0" w:space="0" w:color="auto"/>
                                  </w:divBdr>
                                </w:div>
                                <w:div w:id="478770497">
                                  <w:marLeft w:val="0"/>
                                  <w:marRight w:val="0"/>
                                  <w:marTop w:val="0"/>
                                  <w:marBottom w:val="0"/>
                                  <w:divBdr>
                                    <w:top w:val="none" w:sz="0" w:space="0" w:color="auto"/>
                                    <w:left w:val="none" w:sz="0" w:space="0" w:color="auto"/>
                                    <w:bottom w:val="none" w:sz="0" w:space="0" w:color="auto"/>
                                    <w:right w:val="none" w:sz="0" w:space="0" w:color="auto"/>
                                  </w:divBdr>
                                </w:div>
                                <w:div w:id="1770198203">
                                  <w:marLeft w:val="0"/>
                                  <w:marRight w:val="0"/>
                                  <w:marTop w:val="0"/>
                                  <w:marBottom w:val="0"/>
                                  <w:divBdr>
                                    <w:top w:val="none" w:sz="0" w:space="0" w:color="auto"/>
                                    <w:left w:val="none" w:sz="0" w:space="0" w:color="auto"/>
                                    <w:bottom w:val="none" w:sz="0" w:space="0" w:color="auto"/>
                                    <w:right w:val="none" w:sz="0" w:space="0" w:color="auto"/>
                                  </w:divBdr>
                                </w:div>
                                <w:div w:id="1743674897">
                                  <w:marLeft w:val="0"/>
                                  <w:marRight w:val="0"/>
                                  <w:marTop w:val="0"/>
                                  <w:marBottom w:val="0"/>
                                  <w:divBdr>
                                    <w:top w:val="none" w:sz="0" w:space="0" w:color="auto"/>
                                    <w:left w:val="none" w:sz="0" w:space="0" w:color="auto"/>
                                    <w:bottom w:val="none" w:sz="0" w:space="0" w:color="auto"/>
                                    <w:right w:val="none" w:sz="0" w:space="0" w:color="auto"/>
                                  </w:divBdr>
                                </w:div>
                                <w:div w:id="1159079165">
                                  <w:marLeft w:val="0"/>
                                  <w:marRight w:val="0"/>
                                  <w:marTop w:val="0"/>
                                  <w:marBottom w:val="0"/>
                                  <w:divBdr>
                                    <w:top w:val="none" w:sz="0" w:space="0" w:color="auto"/>
                                    <w:left w:val="none" w:sz="0" w:space="0" w:color="auto"/>
                                    <w:bottom w:val="none" w:sz="0" w:space="0" w:color="auto"/>
                                    <w:right w:val="none" w:sz="0" w:space="0" w:color="auto"/>
                                  </w:divBdr>
                                </w:div>
                                <w:div w:id="380135720">
                                  <w:marLeft w:val="0"/>
                                  <w:marRight w:val="0"/>
                                  <w:marTop w:val="0"/>
                                  <w:marBottom w:val="0"/>
                                  <w:divBdr>
                                    <w:top w:val="none" w:sz="0" w:space="0" w:color="auto"/>
                                    <w:left w:val="none" w:sz="0" w:space="0" w:color="auto"/>
                                    <w:bottom w:val="none" w:sz="0" w:space="0" w:color="auto"/>
                                    <w:right w:val="none" w:sz="0" w:space="0" w:color="auto"/>
                                  </w:divBdr>
                                </w:div>
                                <w:div w:id="1369797529">
                                  <w:marLeft w:val="0"/>
                                  <w:marRight w:val="0"/>
                                  <w:marTop w:val="0"/>
                                  <w:marBottom w:val="0"/>
                                  <w:divBdr>
                                    <w:top w:val="none" w:sz="0" w:space="0" w:color="auto"/>
                                    <w:left w:val="none" w:sz="0" w:space="0" w:color="auto"/>
                                    <w:bottom w:val="none" w:sz="0" w:space="0" w:color="auto"/>
                                    <w:right w:val="none" w:sz="0" w:space="0" w:color="auto"/>
                                  </w:divBdr>
                                </w:div>
                                <w:div w:id="159266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352852">
                      <w:marLeft w:val="0"/>
                      <w:marRight w:val="0"/>
                      <w:marTop w:val="0"/>
                      <w:marBottom w:val="0"/>
                      <w:divBdr>
                        <w:top w:val="none" w:sz="0" w:space="0" w:color="auto"/>
                        <w:left w:val="none" w:sz="0" w:space="0" w:color="auto"/>
                        <w:bottom w:val="none" w:sz="0" w:space="0" w:color="auto"/>
                        <w:right w:val="none" w:sz="0" w:space="0" w:color="auto"/>
                      </w:divBdr>
                      <w:divsChild>
                        <w:div w:id="549348134">
                          <w:marLeft w:val="0"/>
                          <w:marRight w:val="0"/>
                          <w:marTop w:val="0"/>
                          <w:marBottom w:val="0"/>
                          <w:divBdr>
                            <w:top w:val="none" w:sz="0" w:space="0" w:color="auto"/>
                            <w:left w:val="none" w:sz="0" w:space="0" w:color="auto"/>
                            <w:bottom w:val="none" w:sz="0" w:space="0" w:color="auto"/>
                            <w:right w:val="none" w:sz="0" w:space="0" w:color="auto"/>
                          </w:divBdr>
                        </w:div>
                        <w:div w:id="37200397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5085619">
                              <w:marLeft w:val="0"/>
                              <w:marRight w:val="0"/>
                              <w:marTop w:val="0"/>
                              <w:marBottom w:val="0"/>
                              <w:divBdr>
                                <w:top w:val="none" w:sz="0" w:space="0" w:color="auto"/>
                                <w:left w:val="none" w:sz="0" w:space="0" w:color="auto"/>
                                <w:bottom w:val="none" w:sz="0" w:space="0" w:color="auto"/>
                                <w:right w:val="none" w:sz="0" w:space="0" w:color="auto"/>
                              </w:divBdr>
                            </w:div>
                            <w:div w:id="1904636209">
                              <w:marLeft w:val="0"/>
                              <w:marRight w:val="0"/>
                              <w:marTop w:val="0"/>
                              <w:marBottom w:val="0"/>
                              <w:divBdr>
                                <w:top w:val="none" w:sz="0" w:space="0" w:color="auto"/>
                                <w:left w:val="none" w:sz="0" w:space="0" w:color="auto"/>
                                <w:bottom w:val="none" w:sz="0" w:space="0" w:color="auto"/>
                                <w:right w:val="none" w:sz="0" w:space="0" w:color="auto"/>
                              </w:divBdr>
                            </w:div>
                            <w:div w:id="195629684">
                              <w:marLeft w:val="0"/>
                              <w:marRight w:val="0"/>
                              <w:marTop w:val="0"/>
                              <w:marBottom w:val="0"/>
                              <w:divBdr>
                                <w:top w:val="none" w:sz="0" w:space="0" w:color="auto"/>
                                <w:left w:val="none" w:sz="0" w:space="0" w:color="auto"/>
                                <w:bottom w:val="none" w:sz="0" w:space="0" w:color="auto"/>
                                <w:right w:val="none" w:sz="0" w:space="0" w:color="auto"/>
                              </w:divBdr>
                            </w:div>
                            <w:div w:id="2116368106">
                              <w:marLeft w:val="0"/>
                              <w:marRight w:val="0"/>
                              <w:marTop w:val="0"/>
                              <w:marBottom w:val="0"/>
                              <w:divBdr>
                                <w:top w:val="none" w:sz="0" w:space="0" w:color="auto"/>
                                <w:left w:val="none" w:sz="0" w:space="0" w:color="auto"/>
                                <w:bottom w:val="none" w:sz="0" w:space="0" w:color="auto"/>
                                <w:right w:val="none" w:sz="0" w:space="0" w:color="auto"/>
                              </w:divBdr>
                            </w:div>
                            <w:div w:id="1432122161">
                              <w:marLeft w:val="0"/>
                              <w:marRight w:val="0"/>
                              <w:marTop w:val="0"/>
                              <w:marBottom w:val="0"/>
                              <w:divBdr>
                                <w:top w:val="none" w:sz="0" w:space="0" w:color="auto"/>
                                <w:left w:val="none" w:sz="0" w:space="0" w:color="auto"/>
                                <w:bottom w:val="none" w:sz="0" w:space="0" w:color="auto"/>
                                <w:right w:val="none" w:sz="0" w:space="0" w:color="auto"/>
                              </w:divBdr>
                            </w:div>
                            <w:div w:id="1293252104">
                              <w:marLeft w:val="0"/>
                              <w:marRight w:val="0"/>
                              <w:marTop w:val="0"/>
                              <w:marBottom w:val="0"/>
                              <w:divBdr>
                                <w:top w:val="none" w:sz="0" w:space="0" w:color="auto"/>
                                <w:left w:val="none" w:sz="0" w:space="0" w:color="auto"/>
                                <w:bottom w:val="none" w:sz="0" w:space="0" w:color="auto"/>
                                <w:right w:val="none" w:sz="0" w:space="0" w:color="auto"/>
                              </w:divBdr>
                            </w:div>
                            <w:div w:id="1022903441">
                              <w:blockQuote w:val="1"/>
                              <w:marLeft w:val="0"/>
                              <w:marRight w:val="0"/>
                              <w:marTop w:val="300"/>
                              <w:marBottom w:val="0"/>
                              <w:divBdr>
                                <w:top w:val="none" w:sz="0" w:space="0" w:color="auto"/>
                                <w:left w:val="single" w:sz="12" w:space="11" w:color="F16E00"/>
                                <w:bottom w:val="none" w:sz="0" w:space="0" w:color="auto"/>
                                <w:right w:val="none" w:sz="0" w:space="0" w:color="auto"/>
                              </w:divBdr>
                              <w:divsChild>
                                <w:div w:id="1658342387">
                                  <w:marLeft w:val="0"/>
                                  <w:marRight w:val="0"/>
                                  <w:marTop w:val="0"/>
                                  <w:marBottom w:val="0"/>
                                  <w:divBdr>
                                    <w:top w:val="none" w:sz="0" w:space="0" w:color="auto"/>
                                    <w:left w:val="none" w:sz="0" w:space="0" w:color="auto"/>
                                    <w:bottom w:val="none" w:sz="0" w:space="0" w:color="auto"/>
                                    <w:right w:val="none" w:sz="0" w:space="0" w:color="auto"/>
                                  </w:divBdr>
                                  <w:divsChild>
                                    <w:div w:id="2116359312">
                                      <w:marLeft w:val="0"/>
                                      <w:marRight w:val="0"/>
                                      <w:marTop w:val="0"/>
                                      <w:marBottom w:val="0"/>
                                      <w:divBdr>
                                        <w:top w:val="none" w:sz="0" w:space="0" w:color="auto"/>
                                        <w:left w:val="none" w:sz="0" w:space="0" w:color="auto"/>
                                        <w:bottom w:val="none" w:sz="0" w:space="0" w:color="auto"/>
                                        <w:right w:val="none" w:sz="0" w:space="0" w:color="auto"/>
                                      </w:divBdr>
                                      <w:divsChild>
                                        <w:div w:id="1127896930">
                                          <w:marLeft w:val="0"/>
                                          <w:marRight w:val="0"/>
                                          <w:marTop w:val="0"/>
                                          <w:marBottom w:val="0"/>
                                          <w:divBdr>
                                            <w:top w:val="none" w:sz="0" w:space="0" w:color="auto"/>
                                            <w:left w:val="none" w:sz="0" w:space="0" w:color="auto"/>
                                            <w:bottom w:val="none" w:sz="0" w:space="0" w:color="auto"/>
                                            <w:right w:val="none" w:sz="0" w:space="0" w:color="auto"/>
                                          </w:divBdr>
                                          <w:divsChild>
                                            <w:div w:id="1267036473">
                                              <w:marLeft w:val="0"/>
                                              <w:marRight w:val="0"/>
                                              <w:marTop w:val="0"/>
                                              <w:marBottom w:val="0"/>
                                              <w:divBdr>
                                                <w:top w:val="none" w:sz="0" w:space="0" w:color="auto"/>
                                                <w:left w:val="none" w:sz="0" w:space="0" w:color="auto"/>
                                                <w:bottom w:val="none" w:sz="0" w:space="0" w:color="auto"/>
                                                <w:right w:val="none" w:sz="0" w:space="0" w:color="auto"/>
                                              </w:divBdr>
                                            </w:div>
                                            <w:div w:id="1403792605">
                                              <w:marLeft w:val="0"/>
                                              <w:marRight w:val="0"/>
                                              <w:marTop w:val="0"/>
                                              <w:marBottom w:val="0"/>
                                              <w:divBdr>
                                                <w:top w:val="none" w:sz="0" w:space="0" w:color="auto"/>
                                                <w:left w:val="none" w:sz="0" w:space="0" w:color="auto"/>
                                                <w:bottom w:val="none" w:sz="0" w:space="0" w:color="auto"/>
                                                <w:right w:val="none" w:sz="0" w:space="0" w:color="auto"/>
                                              </w:divBdr>
                                            </w:div>
                                            <w:div w:id="487788068">
                                              <w:marLeft w:val="0"/>
                                              <w:marRight w:val="0"/>
                                              <w:marTop w:val="0"/>
                                              <w:marBottom w:val="0"/>
                                              <w:divBdr>
                                                <w:top w:val="none" w:sz="0" w:space="0" w:color="auto"/>
                                                <w:left w:val="none" w:sz="0" w:space="0" w:color="auto"/>
                                                <w:bottom w:val="none" w:sz="0" w:space="0" w:color="auto"/>
                                                <w:right w:val="none" w:sz="0" w:space="0" w:color="auto"/>
                                              </w:divBdr>
                                            </w:div>
                                            <w:div w:id="1953390939">
                                              <w:marLeft w:val="0"/>
                                              <w:marRight w:val="0"/>
                                              <w:marTop w:val="0"/>
                                              <w:marBottom w:val="0"/>
                                              <w:divBdr>
                                                <w:top w:val="none" w:sz="0" w:space="0" w:color="auto"/>
                                                <w:left w:val="none" w:sz="0" w:space="0" w:color="auto"/>
                                                <w:bottom w:val="none" w:sz="0" w:space="0" w:color="auto"/>
                                                <w:right w:val="none" w:sz="0" w:space="0" w:color="auto"/>
                                              </w:divBdr>
                                            </w:div>
                                            <w:div w:id="2016686756">
                                              <w:marLeft w:val="0"/>
                                              <w:marRight w:val="0"/>
                                              <w:marTop w:val="0"/>
                                              <w:marBottom w:val="0"/>
                                              <w:divBdr>
                                                <w:top w:val="none" w:sz="0" w:space="0" w:color="auto"/>
                                                <w:left w:val="none" w:sz="0" w:space="0" w:color="auto"/>
                                                <w:bottom w:val="none" w:sz="0" w:space="0" w:color="auto"/>
                                                <w:right w:val="none" w:sz="0" w:space="0" w:color="auto"/>
                                              </w:divBdr>
                                            </w:div>
                                            <w:div w:id="1411199644">
                                              <w:marLeft w:val="0"/>
                                              <w:marRight w:val="0"/>
                                              <w:marTop w:val="0"/>
                                              <w:marBottom w:val="0"/>
                                              <w:divBdr>
                                                <w:top w:val="none" w:sz="0" w:space="0" w:color="auto"/>
                                                <w:left w:val="none" w:sz="0" w:space="0" w:color="auto"/>
                                                <w:bottom w:val="none" w:sz="0" w:space="0" w:color="auto"/>
                                                <w:right w:val="none" w:sz="0" w:space="0" w:color="auto"/>
                                              </w:divBdr>
                                            </w:div>
                                            <w:div w:id="766659206">
                                              <w:marLeft w:val="0"/>
                                              <w:marRight w:val="0"/>
                                              <w:marTop w:val="0"/>
                                              <w:marBottom w:val="0"/>
                                              <w:divBdr>
                                                <w:top w:val="none" w:sz="0" w:space="0" w:color="auto"/>
                                                <w:left w:val="none" w:sz="0" w:space="0" w:color="auto"/>
                                                <w:bottom w:val="none" w:sz="0" w:space="0" w:color="auto"/>
                                                <w:right w:val="none" w:sz="0" w:space="0" w:color="auto"/>
                                              </w:divBdr>
                                            </w:div>
                                            <w:div w:id="120803254">
                                              <w:marLeft w:val="0"/>
                                              <w:marRight w:val="0"/>
                                              <w:marTop w:val="0"/>
                                              <w:marBottom w:val="0"/>
                                              <w:divBdr>
                                                <w:top w:val="none" w:sz="0" w:space="0" w:color="auto"/>
                                                <w:left w:val="none" w:sz="0" w:space="0" w:color="auto"/>
                                                <w:bottom w:val="none" w:sz="0" w:space="0" w:color="auto"/>
                                                <w:right w:val="none" w:sz="0" w:space="0" w:color="auto"/>
                                              </w:divBdr>
                                            </w:div>
                                            <w:div w:id="44473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644159">
      <w:bodyDiv w:val="1"/>
      <w:marLeft w:val="0"/>
      <w:marRight w:val="0"/>
      <w:marTop w:val="0"/>
      <w:marBottom w:val="0"/>
      <w:divBdr>
        <w:top w:val="none" w:sz="0" w:space="0" w:color="auto"/>
        <w:left w:val="none" w:sz="0" w:space="0" w:color="auto"/>
        <w:bottom w:val="none" w:sz="0" w:space="0" w:color="auto"/>
        <w:right w:val="none" w:sz="0" w:space="0" w:color="auto"/>
      </w:divBdr>
    </w:div>
    <w:div w:id="690496860">
      <w:bodyDiv w:val="1"/>
      <w:marLeft w:val="0"/>
      <w:marRight w:val="0"/>
      <w:marTop w:val="0"/>
      <w:marBottom w:val="0"/>
      <w:divBdr>
        <w:top w:val="none" w:sz="0" w:space="0" w:color="auto"/>
        <w:left w:val="none" w:sz="0" w:space="0" w:color="auto"/>
        <w:bottom w:val="none" w:sz="0" w:space="0" w:color="auto"/>
        <w:right w:val="none" w:sz="0" w:space="0" w:color="auto"/>
      </w:divBdr>
    </w:div>
    <w:div w:id="716005409">
      <w:bodyDiv w:val="1"/>
      <w:marLeft w:val="0"/>
      <w:marRight w:val="0"/>
      <w:marTop w:val="0"/>
      <w:marBottom w:val="0"/>
      <w:divBdr>
        <w:top w:val="none" w:sz="0" w:space="0" w:color="auto"/>
        <w:left w:val="none" w:sz="0" w:space="0" w:color="auto"/>
        <w:bottom w:val="none" w:sz="0" w:space="0" w:color="auto"/>
        <w:right w:val="none" w:sz="0" w:space="0" w:color="auto"/>
      </w:divBdr>
    </w:div>
    <w:div w:id="831415333">
      <w:bodyDiv w:val="1"/>
      <w:marLeft w:val="0"/>
      <w:marRight w:val="0"/>
      <w:marTop w:val="0"/>
      <w:marBottom w:val="0"/>
      <w:divBdr>
        <w:top w:val="none" w:sz="0" w:space="0" w:color="auto"/>
        <w:left w:val="none" w:sz="0" w:space="0" w:color="auto"/>
        <w:bottom w:val="none" w:sz="0" w:space="0" w:color="auto"/>
        <w:right w:val="none" w:sz="0" w:space="0" w:color="auto"/>
      </w:divBdr>
      <w:divsChild>
        <w:div w:id="1466198569">
          <w:marLeft w:val="0"/>
          <w:marRight w:val="0"/>
          <w:marTop w:val="0"/>
          <w:marBottom w:val="0"/>
          <w:divBdr>
            <w:top w:val="none" w:sz="0" w:space="0" w:color="auto"/>
            <w:left w:val="none" w:sz="0" w:space="0" w:color="auto"/>
            <w:bottom w:val="none" w:sz="0" w:space="0" w:color="auto"/>
            <w:right w:val="none" w:sz="0" w:space="0" w:color="auto"/>
          </w:divBdr>
        </w:div>
        <w:div w:id="1259409657">
          <w:marLeft w:val="0"/>
          <w:marRight w:val="0"/>
          <w:marTop w:val="0"/>
          <w:marBottom w:val="0"/>
          <w:divBdr>
            <w:top w:val="none" w:sz="0" w:space="0" w:color="auto"/>
            <w:left w:val="none" w:sz="0" w:space="0" w:color="auto"/>
            <w:bottom w:val="none" w:sz="0" w:space="0" w:color="auto"/>
            <w:right w:val="none" w:sz="0" w:space="0" w:color="auto"/>
          </w:divBdr>
        </w:div>
      </w:divsChild>
    </w:div>
    <w:div w:id="875510967">
      <w:bodyDiv w:val="1"/>
      <w:marLeft w:val="0"/>
      <w:marRight w:val="0"/>
      <w:marTop w:val="0"/>
      <w:marBottom w:val="0"/>
      <w:divBdr>
        <w:top w:val="none" w:sz="0" w:space="0" w:color="auto"/>
        <w:left w:val="none" w:sz="0" w:space="0" w:color="auto"/>
        <w:bottom w:val="none" w:sz="0" w:space="0" w:color="auto"/>
        <w:right w:val="none" w:sz="0" w:space="0" w:color="auto"/>
      </w:divBdr>
      <w:divsChild>
        <w:div w:id="1980986892">
          <w:marLeft w:val="0"/>
          <w:marRight w:val="0"/>
          <w:marTop w:val="0"/>
          <w:marBottom w:val="0"/>
          <w:divBdr>
            <w:top w:val="none" w:sz="0" w:space="0" w:color="auto"/>
            <w:left w:val="none" w:sz="0" w:space="0" w:color="auto"/>
            <w:bottom w:val="none" w:sz="0" w:space="0" w:color="auto"/>
            <w:right w:val="none" w:sz="0" w:space="0" w:color="auto"/>
          </w:divBdr>
        </w:div>
        <w:div w:id="1565986271">
          <w:marLeft w:val="0"/>
          <w:marRight w:val="0"/>
          <w:marTop w:val="0"/>
          <w:marBottom w:val="0"/>
          <w:divBdr>
            <w:top w:val="none" w:sz="0" w:space="0" w:color="auto"/>
            <w:left w:val="none" w:sz="0" w:space="0" w:color="auto"/>
            <w:bottom w:val="none" w:sz="0" w:space="0" w:color="auto"/>
            <w:right w:val="none" w:sz="0" w:space="0" w:color="auto"/>
          </w:divBdr>
        </w:div>
      </w:divsChild>
    </w:div>
    <w:div w:id="892545179">
      <w:bodyDiv w:val="1"/>
      <w:marLeft w:val="0"/>
      <w:marRight w:val="0"/>
      <w:marTop w:val="0"/>
      <w:marBottom w:val="0"/>
      <w:divBdr>
        <w:top w:val="none" w:sz="0" w:space="0" w:color="auto"/>
        <w:left w:val="none" w:sz="0" w:space="0" w:color="auto"/>
        <w:bottom w:val="none" w:sz="0" w:space="0" w:color="auto"/>
        <w:right w:val="none" w:sz="0" w:space="0" w:color="auto"/>
      </w:divBdr>
      <w:divsChild>
        <w:div w:id="124009363">
          <w:marLeft w:val="0"/>
          <w:marRight w:val="0"/>
          <w:marTop w:val="0"/>
          <w:marBottom w:val="0"/>
          <w:divBdr>
            <w:top w:val="none" w:sz="0" w:space="0" w:color="auto"/>
            <w:left w:val="none" w:sz="0" w:space="0" w:color="auto"/>
            <w:bottom w:val="none" w:sz="0" w:space="0" w:color="auto"/>
            <w:right w:val="none" w:sz="0" w:space="0" w:color="auto"/>
          </w:divBdr>
        </w:div>
        <w:div w:id="356736818">
          <w:marLeft w:val="0"/>
          <w:marRight w:val="0"/>
          <w:marTop w:val="0"/>
          <w:marBottom w:val="0"/>
          <w:divBdr>
            <w:top w:val="none" w:sz="0" w:space="0" w:color="auto"/>
            <w:left w:val="none" w:sz="0" w:space="0" w:color="auto"/>
            <w:bottom w:val="none" w:sz="0" w:space="0" w:color="auto"/>
            <w:right w:val="none" w:sz="0" w:space="0" w:color="auto"/>
          </w:divBdr>
        </w:div>
      </w:divsChild>
    </w:div>
    <w:div w:id="897517648">
      <w:bodyDiv w:val="1"/>
      <w:marLeft w:val="0"/>
      <w:marRight w:val="0"/>
      <w:marTop w:val="0"/>
      <w:marBottom w:val="0"/>
      <w:divBdr>
        <w:top w:val="none" w:sz="0" w:space="0" w:color="auto"/>
        <w:left w:val="none" w:sz="0" w:space="0" w:color="auto"/>
        <w:bottom w:val="none" w:sz="0" w:space="0" w:color="auto"/>
        <w:right w:val="none" w:sz="0" w:space="0" w:color="auto"/>
      </w:divBdr>
      <w:divsChild>
        <w:div w:id="1821728550">
          <w:marLeft w:val="0"/>
          <w:marRight w:val="0"/>
          <w:marTop w:val="0"/>
          <w:marBottom w:val="0"/>
          <w:divBdr>
            <w:top w:val="none" w:sz="0" w:space="0" w:color="auto"/>
            <w:left w:val="none" w:sz="0" w:space="0" w:color="auto"/>
            <w:bottom w:val="none" w:sz="0" w:space="0" w:color="auto"/>
            <w:right w:val="none" w:sz="0" w:space="0" w:color="auto"/>
          </w:divBdr>
        </w:div>
        <w:div w:id="1294023065">
          <w:marLeft w:val="0"/>
          <w:marRight w:val="0"/>
          <w:marTop w:val="0"/>
          <w:marBottom w:val="0"/>
          <w:divBdr>
            <w:top w:val="none" w:sz="0" w:space="0" w:color="auto"/>
            <w:left w:val="none" w:sz="0" w:space="0" w:color="auto"/>
            <w:bottom w:val="none" w:sz="0" w:space="0" w:color="auto"/>
            <w:right w:val="none" w:sz="0" w:space="0" w:color="auto"/>
          </w:divBdr>
        </w:div>
      </w:divsChild>
    </w:div>
    <w:div w:id="947157040">
      <w:bodyDiv w:val="1"/>
      <w:marLeft w:val="0"/>
      <w:marRight w:val="0"/>
      <w:marTop w:val="0"/>
      <w:marBottom w:val="0"/>
      <w:divBdr>
        <w:top w:val="none" w:sz="0" w:space="0" w:color="auto"/>
        <w:left w:val="none" w:sz="0" w:space="0" w:color="auto"/>
        <w:bottom w:val="none" w:sz="0" w:space="0" w:color="auto"/>
        <w:right w:val="none" w:sz="0" w:space="0" w:color="auto"/>
      </w:divBdr>
      <w:divsChild>
        <w:div w:id="1356033967">
          <w:marLeft w:val="0"/>
          <w:marRight w:val="0"/>
          <w:marTop w:val="0"/>
          <w:marBottom w:val="0"/>
          <w:divBdr>
            <w:top w:val="none" w:sz="0" w:space="0" w:color="auto"/>
            <w:left w:val="none" w:sz="0" w:space="0" w:color="auto"/>
            <w:bottom w:val="none" w:sz="0" w:space="0" w:color="auto"/>
            <w:right w:val="none" w:sz="0" w:space="0" w:color="auto"/>
          </w:divBdr>
          <w:divsChild>
            <w:div w:id="298801458">
              <w:marLeft w:val="0"/>
              <w:marRight w:val="0"/>
              <w:marTop w:val="0"/>
              <w:marBottom w:val="0"/>
              <w:divBdr>
                <w:top w:val="none" w:sz="0" w:space="0" w:color="auto"/>
                <w:left w:val="none" w:sz="0" w:space="0" w:color="auto"/>
                <w:bottom w:val="none" w:sz="0" w:space="0" w:color="auto"/>
                <w:right w:val="none" w:sz="0" w:space="0" w:color="auto"/>
              </w:divBdr>
              <w:divsChild>
                <w:div w:id="17047925">
                  <w:marLeft w:val="0"/>
                  <w:marRight w:val="0"/>
                  <w:marTop w:val="0"/>
                  <w:marBottom w:val="0"/>
                  <w:divBdr>
                    <w:top w:val="none" w:sz="0" w:space="0" w:color="auto"/>
                    <w:left w:val="none" w:sz="0" w:space="0" w:color="auto"/>
                    <w:bottom w:val="none" w:sz="0" w:space="0" w:color="auto"/>
                    <w:right w:val="none" w:sz="0" w:space="0" w:color="auto"/>
                  </w:divBdr>
                </w:div>
              </w:divsChild>
            </w:div>
            <w:div w:id="1289361128">
              <w:marLeft w:val="0"/>
              <w:marRight w:val="0"/>
              <w:marTop w:val="0"/>
              <w:marBottom w:val="0"/>
              <w:divBdr>
                <w:top w:val="none" w:sz="0" w:space="0" w:color="auto"/>
                <w:left w:val="none" w:sz="0" w:space="0" w:color="auto"/>
                <w:bottom w:val="none" w:sz="0" w:space="0" w:color="auto"/>
                <w:right w:val="none" w:sz="0" w:space="0" w:color="auto"/>
              </w:divBdr>
              <w:divsChild>
                <w:div w:id="2092047809">
                  <w:marLeft w:val="0"/>
                  <w:marRight w:val="0"/>
                  <w:marTop w:val="0"/>
                  <w:marBottom w:val="0"/>
                  <w:divBdr>
                    <w:top w:val="none" w:sz="0" w:space="0" w:color="auto"/>
                    <w:left w:val="none" w:sz="0" w:space="0" w:color="auto"/>
                    <w:bottom w:val="none" w:sz="0" w:space="0" w:color="auto"/>
                    <w:right w:val="none" w:sz="0" w:space="0" w:color="auto"/>
                  </w:divBdr>
                </w:div>
                <w:div w:id="2067534151">
                  <w:marLeft w:val="0"/>
                  <w:marRight w:val="0"/>
                  <w:marTop w:val="0"/>
                  <w:marBottom w:val="0"/>
                  <w:divBdr>
                    <w:top w:val="none" w:sz="0" w:space="0" w:color="auto"/>
                    <w:left w:val="none" w:sz="0" w:space="0" w:color="auto"/>
                    <w:bottom w:val="none" w:sz="0" w:space="0" w:color="auto"/>
                    <w:right w:val="none" w:sz="0" w:space="0" w:color="auto"/>
                  </w:divBdr>
                </w:div>
              </w:divsChild>
            </w:div>
            <w:div w:id="3754572">
              <w:marLeft w:val="0"/>
              <w:marRight w:val="0"/>
              <w:marTop w:val="0"/>
              <w:marBottom w:val="0"/>
              <w:divBdr>
                <w:top w:val="none" w:sz="0" w:space="0" w:color="auto"/>
                <w:left w:val="none" w:sz="0" w:space="0" w:color="auto"/>
                <w:bottom w:val="none" w:sz="0" w:space="0" w:color="auto"/>
                <w:right w:val="none" w:sz="0" w:space="0" w:color="auto"/>
              </w:divBdr>
              <w:divsChild>
                <w:div w:id="14310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9204">
          <w:marLeft w:val="0"/>
          <w:marRight w:val="0"/>
          <w:marTop w:val="0"/>
          <w:marBottom w:val="0"/>
          <w:divBdr>
            <w:top w:val="none" w:sz="0" w:space="0" w:color="auto"/>
            <w:left w:val="none" w:sz="0" w:space="0" w:color="auto"/>
            <w:bottom w:val="none" w:sz="0" w:space="0" w:color="auto"/>
            <w:right w:val="none" w:sz="0" w:space="0" w:color="auto"/>
          </w:divBdr>
          <w:divsChild>
            <w:div w:id="1305351793">
              <w:marLeft w:val="0"/>
              <w:marRight w:val="0"/>
              <w:marTop w:val="0"/>
              <w:marBottom w:val="0"/>
              <w:divBdr>
                <w:top w:val="none" w:sz="0" w:space="0" w:color="auto"/>
                <w:left w:val="none" w:sz="0" w:space="0" w:color="auto"/>
                <w:bottom w:val="none" w:sz="0" w:space="0" w:color="auto"/>
                <w:right w:val="none" w:sz="0" w:space="0" w:color="auto"/>
              </w:divBdr>
              <w:divsChild>
                <w:div w:id="1604921822">
                  <w:marLeft w:val="0"/>
                  <w:marRight w:val="0"/>
                  <w:marTop w:val="0"/>
                  <w:marBottom w:val="0"/>
                  <w:divBdr>
                    <w:top w:val="none" w:sz="0" w:space="0" w:color="auto"/>
                    <w:left w:val="none" w:sz="0" w:space="0" w:color="auto"/>
                    <w:bottom w:val="none" w:sz="0" w:space="0" w:color="auto"/>
                    <w:right w:val="none" w:sz="0" w:space="0" w:color="auto"/>
                  </w:divBdr>
                  <w:divsChild>
                    <w:div w:id="34501332">
                      <w:marLeft w:val="0"/>
                      <w:marRight w:val="0"/>
                      <w:marTop w:val="0"/>
                      <w:marBottom w:val="0"/>
                      <w:divBdr>
                        <w:top w:val="none" w:sz="0" w:space="0" w:color="auto"/>
                        <w:left w:val="none" w:sz="0" w:space="0" w:color="auto"/>
                        <w:bottom w:val="none" w:sz="0" w:space="0" w:color="auto"/>
                        <w:right w:val="none" w:sz="0" w:space="0" w:color="auto"/>
                      </w:divBdr>
                      <w:divsChild>
                        <w:div w:id="58863853">
                          <w:marLeft w:val="0"/>
                          <w:marRight w:val="0"/>
                          <w:marTop w:val="0"/>
                          <w:marBottom w:val="0"/>
                          <w:divBdr>
                            <w:top w:val="none" w:sz="0" w:space="0" w:color="auto"/>
                            <w:left w:val="none" w:sz="0" w:space="0" w:color="auto"/>
                            <w:bottom w:val="none" w:sz="0" w:space="0" w:color="auto"/>
                            <w:right w:val="none" w:sz="0" w:space="0" w:color="auto"/>
                          </w:divBdr>
                          <w:divsChild>
                            <w:div w:id="379550982">
                              <w:marLeft w:val="0"/>
                              <w:marRight w:val="0"/>
                              <w:marTop w:val="0"/>
                              <w:marBottom w:val="0"/>
                              <w:divBdr>
                                <w:top w:val="none" w:sz="0" w:space="0" w:color="auto"/>
                                <w:left w:val="none" w:sz="0" w:space="0" w:color="auto"/>
                                <w:bottom w:val="none" w:sz="0" w:space="0" w:color="auto"/>
                                <w:right w:val="none" w:sz="0" w:space="0" w:color="auto"/>
                              </w:divBdr>
                              <w:divsChild>
                                <w:div w:id="597442265">
                                  <w:marLeft w:val="0"/>
                                  <w:marRight w:val="0"/>
                                  <w:marTop w:val="0"/>
                                  <w:marBottom w:val="0"/>
                                  <w:divBdr>
                                    <w:top w:val="none" w:sz="0" w:space="0" w:color="auto"/>
                                    <w:left w:val="none" w:sz="0" w:space="0" w:color="auto"/>
                                    <w:bottom w:val="none" w:sz="0" w:space="0" w:color="auto"/>
                                    <w:right w:val="none" w:sz="0" w:space="0" w:color="auto"/>
                                  </w:divBdr>
                                </w:div>
                                <w:div w:id="565334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9613403">
          <w:marLeft w:val="0"/>
          <w:marRight w:val="0"/>
          <w:marTop w:val="0"/>
          <w:marBottom w:val="0"/>
          <w:divBdr>
            <w:top w:val="none" w:sz="0" w:space="0" w:color="auto"/>
            <w:left w:val="none" w:sz="0" w:space="0" w:color="auto"/>
            <w:bottom w:val="none" w:sz="0" w:space="0" w:color="auto"/>
            <w:right w:val="none" w:sz="0" w:space="0" w:color="auto"/>
          </w:divBdr>
          <w:divsChild>
            <w:div w:id="1051148262">
              <w:marLeft w:val="0"/>
              <w:marRight w:val="0"/>
              <w:marTop w:val="0"/>
              <w:marBottom w:val="0"/>
              <w:divBdr>
                <w:top w:val="none" w:sz="0" w:space="0" w:color="auto"/>
                <w:left w:val="none" w:sz="0" w:space="0" w:color="auto"/>
                <w:bottom w:val="none" w:sz="0" w:space="0" w:color="auto"/>
                <w:right w:val="none" w:sz="0" w:space="0" w:color="auto"/>
              </w:divBdr>
              <w:divsChild>
                <w:div w:id="1971083059">
                  <w:marLeft w:val="0"/>
                  <w:marRight w:val="0"/>
                  <w:marTop w:val="0"/>
                  <w:marBottom w:val="0"/>
                  <w:divBdr>
                    <w:top w:val="none" w:sz="0" w:space="0" w:color="auto"/>
                    <w:left w:val="none" w:sz="0" w:space="0" w:color="auto"/>
                    <w:bottom w:val="none" w:sz="0" w:space="0" w:color="auto"/>
                    <w:right w:val="none" w:sz="0" w:space="0" w:color="auto"/>
                  </w:divBdr>
                </w:div>
                <w:div w:id="1849246201">
                  <w:marLeft w:val="0"/>
                  <w:marRight w:val="0"/>
                  <w:marTop w:val="0"/>
                  <w:marBottom w:val="0"/>
                  <w:divBdr>
                    <w:top w:val="none" w:sz="0" w:space="0" w:color="auto"/>
                    <w:left w:val="none" w:sz="0" w:space="0" w:color="auto"/>
                    <w:bottom w:val="none" w:sz="0" w:space="0" w:color="auto"/>
                    <w:right w:val="none" w:sz="0" w:space="0" w:color="auto"/>
                  </w:divBdr>
                </w:div>
                <w:div w:id="376395319">
                  <w:marLeft w:val="0"/>
                  <w:marRight w:val="0"/>
                  <w:marTop w:val="0"/>
                  <w:marBottom w:val="0"/>
                  <w:divBdr>
                    <w:top w:val="none" w:sz="0" w:space="0" w:color="auto"/>
                    <w:left w:val="none" w:sz="0" w:space="0" w:color="auto"/>
                    <w:bottom w:val="none" w:sz="0" w:space="0" w:color="auto"/>
                    <w:right w:val="none" w:sz="0" w:space="0" w:color="auto"/>
                  </w:divBdr>
                </w:div>
                <w:div w:id="535698586">
                  <w:marLeft w:val="0"/>
                  <w:marRight w:val="0"/>
                  <w:marTop w:val="0"/>
                  <w:marBottom w:val="0"/>
                  <w:divBdr>
                    <w:top w:val="none" w:sz="0" w:space="0" w:color="auto"/>
                    <w:left w:val="none" w:sz="0" w:space="0" w:color="auto"/>
                    <w:bottom w:val="none" w:sz="0" w:space="0" w:color="auto"/>
                    <w:right w:val="none" w:sz="0" w:space="0" w:color="auto"/>
                  </w:divBdr>
                </w:div>
                <w:div w:id="12960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402189">
      <w:bodyDiv w:val="1"/>
      <w:marLeft w:val="0"/>
      <w:marRight w:val="0"/>
      <w:marTop w:val="0"/>
      <w:marBottom w:val="0"/>
      <w:divBdr>
        <w:top w:val="none" w:sz="0" w:space="0" w:color="auto"/>
        <w:left w:val="none" w:sz="0" w:space="0" w:color="auto"/>
        <w:bottom w:val="none" w:sz="0" w:space="0" w:color="auto"/>
        <w:right w:val="none" w:sz="0" w:space="0" w:color="auto"/>
      </w:divBdr>
      <w:divsChild>
        <w:div w:id="1734959790">
          <w:marLeft w:val="0"/>
          <w:marRight w:val="0"/>
          <w:marTop w:val="0"/>
          <w:marBottom w:val="0"/>
          <w:divBdr>
            <w:top w:val="none" w:sz="0" w:space="0" w:color="auto"/>
            <w:left w:val="none" w:sz="0" w:space="0" w:color="auto"/>
            <w:bottom w:val="none" w:sz="0" w:space="0" w:color="auto"/>
            <w:right w:val="none" w:sz="0" w:space="0" w:color="auto"/>
          </w:divBdr>
        </w:div>
        <w:div w:id="1626962795">
          <w:marLeft w:val="0"/>
          <w:marRight w:val="0"/>
          <w:marTop w:val="0"/>
          <w:marBottom w:val="0"/>
          <w:divBdr>
            <w:top w:val="none" w:sz="0" w:space="0" w:color="auto"/>
            <w:left w:val="none" w:sz="0" w:space="0" w:color="auto"/>
            <w:bottom w:val="none" w:sz="0" w:space="0" w:color="auto"/>
            <w:right w:val="none" w:sz="0" w:space="0" w:color="auto"/>
          </w:divBdr>
        </w:div>
        <w:div w:id="1927614583">
          <w:marLeft w:val="0"/>
          <w:marRight w:val="0"/>
          <w:marTop w:val="0"/>
          <w:marBottom w:val="0"/>
          <w:divBdr>
            <w:top w:val="none" w:sz="0" w:space="0" w:color="auto"/>
            <w:left w:val="none" w:sz="0" w:space="0" w:color="auto"/>
            <w:bottom w:val="none" w:sz="0" w:space="0" w:color="auto"/>
            <w:right w:val="none" w:sz="0" w:space="0" w:color="auto"/>
          </w:divBdr>
          <w:divsChild>
            <w:div w:id="143039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79531">
      <w:bodyDiv w:val="1"/>
      <w:marLeft w:val="0"/>
      <w:marRight w:val="0"/>
      <w:marTop w:val="0"/>
      <w:marBottom w:val="0"/>
      <w:divBdr>
        <w:top w:val="none" w:sz="0" w:space="0" w:color="auto"/>
        <w:left w:val="none" w:sz="0" w:space="0" w:color="auto"/>
        <w:bottom w:val="none" w:sz="0" w:space="0" w:color="auto"/>
        <w:right w:val="none" w:sz="0" w:space="0" w:color="auto"/>
      </w:divBdr>
      <w:divsChild>
        <w:div w:id="1123962709">
          <w:marLeft w:val="0"/>
          <w:marRight w:val="0"/>
          <w:marTop w:val="0"/>
          <w:marBottom w:val="0"/>
          <w:divBdr>
            <w:top w:val="none" w:sz="0" w:space="0" w:color="auto"/>
            <w:left w:val="none" w:sz="0" w:space="0" w:color="auto"/>
            <w:bottom w:val="none" w:sz="0" w:space="0" w:color="auto"/>
            <w:right w:val="none" w:sz="0" w:space="0" w:color="auto"/>
          </w:divBdr>
        </w:div>
        <w:div w:id="58141822">
          <w:marLeft w:val="0"/>
          <w:marRight w:val="0"/>
          <w:marTop w:val="0"/>
          <w:marBottom w:val="0"/>
          <w:divBdr>
            <w:top w:val="none" w:sz="0" w:space="0" w:color="auto"/>
            <w:left w:val="none" w:sz="0" w:space="0" w:color="auto"/>
            <w:bottom w:val="none" w:sz="0" w:space="0" w:color="auto"/>
            <w:right w:val="none" w:sz="0" w:space="0" w:color="auto"/>
          </w:divBdr>
        </w:div>
        <w:div w:id="1908491043">
          <w:marLeft w:val="0"/>
          <w:marRight w:val="0"/>
          <w:marTop w:val="0"/>
          <w:marBottom w:val="0"/>
          <w:divBdr>
            <w:top w:val="none" w:sz="0" w:space="0" w:color="auto"/>
            <w:left w:val="none" w:sz="0" w:space="0" w:color="auto"/>
            <w:bottom w:val="none" w:sz="0" w:space="0" w:color="auto"/>
            <w:right w:val="none" w:sz="0" w:space="0" w:color="auto"/>
          </w:divBdr>
        </w:div>
        <w:div w:id="690107570">
          <w:marLeft w:val="0"/>
          <w:marRight w:val="0"/>
          <w:marTop w:val="0"/>
          <w:marBottom w:val="0"/>
          <w:divBdr>
            <w:top w:val="none" w:sz="0" w:space="0" w:color="auto"/>
            <w:left w:val="none" w:sz="0" w:space="0" w:color="auto"/>
            <w:bottom w:val="none" w:sz="0" w:space="0" w:color="auto"/>
            <w:right w:val="none" w:sz="0" w:space="0" w:color="auto"/>
          </w:divBdr>
        </w:div>
        <w:div w:id="691420349">
          <w:marLeft w:val="0"/>
          <w:marRight w:val="0"/>
          <w:marTop w:val="0"/>
          <w:marBottom w:val="0"/>
          <w:divBdr>
            <w:top w:val="none" w:sz="0" w:space="0" w:color="auto"/>
            <w:left w:val="none" w:sz="0" w:space="0" w:color="auto"/>
            <w:bottom w:val="none" w:sz="0" w:space="0" w:color="auto"/>
            <w:right w:val="none" w:sz="0" w:space="0" w:color="auto"/>
          </w:divBdr>
        </w:div>
        <w:div w:id="1005521052">
          <w:marLeft w:val="0"/>
          <w:marRight w:val="0"/>
          <w:marTop w:val="0"/>
          <w:marBottom w:val="0"/>
          <w:divBdr>
            <w:top w:val="none" w:sz="0" w:space="0" w:color="auto"/>
            <w:left w:val="none" w:sz="0" w:space="0" w:color="auto"/>
            <w:bottom w:val="none" w:sz="0" w:space="0" w:color="auto"/>
            <w:right w:val="none" w:sz="0" w:space="0" w:color="auto"/>
          </w:divBdr>
        </w:div>
        <w:div w:id="1649817801">
          <w:marLeft w:val="0"/>
          <w:marRight w:val="0"/>
          <w:marTop w:val="0"/>
          <w:marBottom w:val="0"/>
          <w:divBdr>
            <w:top w:val="none" w:sz="0" w:space="0" w:color="auto"/>
            <w:left w:val="none" w:sz="0" w:space="0" w:color="auto"/>
            <w:bottom w:val="none" w:sz="0" w:space="0" w:color="auto"/>
            <w:right w:val="none" w:sz="0" w:space="0" w:color="auto"/>
          </w:divBdr>
        </w:div>
        <w:div w:id="386415019">
          <w:marLeft w:val="0"/>
          <w:marRight w:val="0"/>
          <w:marTop w:val="0"/>
          <w:marBottom w:val="0"/>
          <w:divBdr>
            <w:top w:val="none" w:sz="0" w:space="0" w:color="auto"/>
            <w:left w:val="none" w:sz="0" w:space="0" w:color="auto"/>
            <w:bottom w:val="none" w:sz="0" w:space="0" w:color="auto"/>
            <w:right w:val="none" w:sz="0" w:space="0" w:color="auto"/>
          </w:divBdr>
        </w:div>
        <w:div w:id="1783382437">
          <w:marLeft w:val="0"/>
          <w:marRight w:val="0"/>
          <w:marTop w:val="0"/>
          <w:marBottom w:val="0"/>
          <w:divBdr>
            <w:top w:val="none" w:sz="0" w:space="0" w:color="auto"/>
            <w:left w:val="none" w:sz="0" w:space="0" w:color="auto"/>
            <w:bottom w:val="none" w:sz="0" w:space="0" w:color="auto"/>
            <w:right w:val="none" w:sz="0" w:space="0" w:color="auto"/>
          </w:divBdr>
        </w:div>
        <w:div w:id="2128698346">
          <w:marLeft w:val="0"/>
          <w:marRight w:val="0"/>
          <w:marTop w:val="0"/>
          <w:marBottom w:val="0"/>
          <w:divBdr>
            <w:top w:val="none" w:sz="0" w:space="0" w:color="auto"/>
            <w:left w:val="none" w:sz="0" w:space="0" w:color="auto"/>
            <w:bottom w:val="none" w:sz="0" w:space="0" w:color="auto"/>
            <w:right w:val="none" w:sz="0" w:space="0" w:color="auto"/>
          </w:divBdr>
        </w:div>
      </w:divsChild>
    </w:div>
    <w:div w:id="1023749860">
      <w:bodyDiv w:val="1"/>
      <w:marLeft w:val="0"/>
      <w:marRight w:val="0"/>
      <w:marTop w:val="0"/>
      <w:marBottom w:val="0"/>
      <w:divBdr>
        <w:top w:val="none" w:sz="0" w:space="0" w:color="auto"/>
        <w:left w:val="none" w:sz="0" w:space="0" w:color="auto"/>
        <w:bottom w:val="none" w:sz="0" w:space="0" w:color="auto"/>
        <w:right w:val="none" w:sz="0" w:space="0" w:color="auto"/>
      </w:divBdr>
      <w:divsChild>
        <w:div w:id="430904435">
          <w:marLeft w:val="0"/>
          <w:marRight w:val="0"/>
          <w:marTop w:val="0"/>
          <w:marBottom w:val="0"/>
          <w:divBdr>
            <w:top w:val="none" w:sz="0" w:space="0" w:color="auto"/>
            <w:left w:val="none" w:sz="0" w:space="0" w:color="auto"/>
            <w:bottom w:val="none" w:sz="0" w:space="0" w:color="auto"/>
            <w:right w:val="none" w:sz="0" w:space="0" w:color="auto"/>
          </w:divBdr>
        </w:div>
        <w:div w:id="2091920800">
          <w:marLeft w:val="0"/>
          <w:marRight w:val="0"/>
          <w:marTop w:val="0"/>
          <w:marBottom w:val="0"/>
          <w:divBdr>
            <w:top w:val="none" w:sz="0" w:space="0" w:color="auto"/>
            <w:left w:val="none" w:sz="0" w:space="0" w:color="auto"/>
            <w:bottom w:val="none" w:sz="0" w:space="0" w:color="auto"/>
            <w:right w:val="none" w:sz="0" w:space="0" w:color="auto"/>
          </w:divBdr>
        </w:div>
        <w:div w:id="1786918973">
          <w:marLeft w:val="0"/>
          <w:marRight w:val="0"/>
          <w:marTop w:val="0"/>
          <w:marBottom w:val="0"/>
          <w:divBdr>
            <w:top w:val="none" w:sz="0" w:space="0" w:color="auto"/>
            <w:left w:val="none" w:sz="0" w:space="0" w:color="auto"/>
            <w:bottom w:val="none" w:sz="0" w:space="0" w:color="auto"/>
            <w:right w:val="none" w:sz="0" w:space="0" w:color="auto"/>
          </w:divBdr>
        </w:div>
        <w:div w:id="315108066">
          <w:marLeft w:val="0"/>
          <w:marRight w:val="0"/>
          <w:marTop w:val="0"/>
          <w:marBottom w:val="0"/>
          <w:divBdr>
            <w:top w:val="none" w:sz="0" w:space="0" w:color="auto"/>
            <w:left w:val="none" w:sz="0" w:space="0" w:color="auto"/>
            <w:bottom w:val="none" w:sz="0" w:space="0" w:color="auto"/>
            <w:right w:val="none" w:sz="0" w:space="0" w:color="auto"/>
          </w:divBdr>
        </w:div>
      </w:divsChild>
    </w:div>
    <w:div w:id="1031953248">
      <w:bodyDiv w:val="1"/>
      <w:marLeft w:val="0"/>
      <w:marRight w:val="0"/>
      <w:marTop w:val="0"/>
      <w:marBottom w:val="0"/>
      <w:divBdr>
        <w:top w:val="none" w:sz="0" w:space="0" w:color="auto"/>
        <w:left w:val="none" w:sz="0" w:space="0" w:color="auto"/>
        <w:bottom w:val="none" w:sz="0" w:space="0" w:color="auto"/>
        <w:right w:val="none" w:sz="0" w:space="0" w:color="auto"/>
      </w:divBdr>
    </w:div>
    <w:div w:id="1071317514">
      <w:bodyDiv w:val="1"/>
      <w:marLeft w:val="0"/>
      <w:marRight w:val="0"/>
      <w:marTop w:val="0"/>
      <w:marBottom w:val="0"/>
      <w:divBdr>
        <w:top w:val="none" w:sz="0" w:space="0" w:color="auto"/>
        <w:left w:val="none" w:sz="0" w:space="0" w:color="auto"/>
        <w:bottom w:val="none" w:sz="0" w:space="0" w:color="auto"/>
        <w:right w:val="none" w:sz="0" w:space="0" w:color="auto"/>
      </w:divBdr>
      <w:divsChild>
        <w:div w:id="1120950036">
          <w:marLeft w:val="0"/>
          <w:marRight w:val="0"/>
          <w:marTop w:val="0"/>
          <w:marBottom w:val="0"/>
          <w:divBdr>
            <w:top w:val="none" w:sz="0" w:space="0" w:color="auto"/>
            <w:left w:val="none" w:sz="0" w:space="0" w:color="auto"/>
            <w:bottom w:val="none" w:sz="0" w:space="0" w:color="auto"/>
            <w:right w:val="none" w:sz="0" w:space="0" w:color="auto"/>
          </w:divBdr>
        </w:div>
      </w:divsChild>
    </w:div>
    <w:div w:id="1088500866">
      <w:bodyDiv w:val="1"/>
      <w:marLeft w:val="0"/>
      <w:marRight w:val="0"/>
      <w:marTop w:val="0"/>
      <w:marBottom w:val="0"/>
      <w:divBdr>
        <w:top w:val="none" w:sz="0" w:space="0" w:color="auto"/>
        <w:left w:val="none" w:sz="0" w:space="0" w:color="auto"/>
        <w:bottom w:val="none" w:sz="0" w:space="0" w:color="auto"/>
        <w:right w:val="none" w:sz="0" w:space="0" w:color="auto"/>
      </w:divBdr>
    </w:div>
    <w:div w:id="1127627007">
      <w:bodyDiv w:val="1"/>
      <w:marLeft w:val="0"/>
      <w:marRight w:val="0"/>
      <w:marTop w:val="0"/>
      <w:marBottom w:val="0"/>
      <w:divBdr>
        <w:top w:val="none" w:sz="0" w:space="0" w:color="auto"/>
        <w:left w:val="none" w:sz="0" w:space="0" w:color="auto"/>
        <w:bottom w:val="none" w:sz="0" w:space="0" w:color="auto"/>
        <w:right w:val="none" w:sz="0" w:space="0" w:color="auto"/>
      </w:divBdr>
      <w:divsChild>
        <w:div w:id="727801481">
          <w:marLeft w:val="0"/>
          <w:marRight w:val="0"/>
          <w:marTop w:val="0"/>
          <w:marBottom w:val="0"/>
          <w:divBdr>
            <w:top w:val="none" w:sz="0" w:space="0" w:color="auto"/>
            <w:left w:val="none" w:sz="0" w:space="0" w:color="auto"/>
            <w:bottom w:val="none" w:sz="0" w:space="0" w:color="auto"/>
            <w:right w:val="none" w:sz="0" w:space="0" w:color="auto"/>
          </w:divBdr>
        </w:div>
        <w:div w:id="1677079297">
          <w:marLeft w:val="0"/>
          <w:marRight w:val="0"/>
          <w:marTop w:val="0"/>
          <w:marBottom w:val="0"/>
          <w:divBdr>
            <w:top w:val="none" w:sz="0" w:space="0" w:color="auto"/>
            <w:left w:val="none" w:sz="0" w:space="0" w:color="auto"/>
            <w:bottom w:val="none" w:sz="0" w:space="0" w:color="auto"/>
            <w:right w:val="none" w:sz="0" w:space="0" w:color="auto"/>
          </w:divBdr>
        </w:div>
        <w:div w:id="841168478">
          <w:marLeft w:val="0"/>
          <w:marRight w:val="0"/>
          <w:marTop w:val="0"/>
          <w:marBottom w:val="0"/>
          <w:divBdr>
            <w:top w:val="none" w:sz="0" w:space="0" w:color="auto"/>
            <w:left w:val="none" w:sz="0" w:space="0" w:color="auto"/>
            <w:bottom w:val="none" w:sz="0" w:space="0" w:color="auto"/>
            <w:right w:val="none" w:sz="0" w:space="0" w:color="auto"/>
          </w:divBdr>
        </w:div>
      </w:divsChild>
    </w:div>
    <w:div w:id="1142766726">
      <w:bodyDiv w:val="1"/>
      <w:marLeft w:val="0"/>
      <w:marRight w:val="0"/>
      <w:marTop w:val="0"/>
      <w:marBottom w:val="0"/>
      <w:divBdr>
        <w:top w:val="none" w:sz="0" w:space="0" w:color="auto"/>
        <w:left w:val="none" w:sz="0" w:space="0" w:color="auto"/>
        <w:bottom w:val="none" w:sz="0" w:space="0" w:color="auto"/>
        <w:right w:val="none" w:sz="0" w:space="0" w:color="auto"/>
      </w:divBdr>
    </w:div>
    <w:div w:id="1192376634">
      <w:bodyDiv w:val="1"/>
      <w:marLeft w:val="0"/>
      <w:marRight w:val="0"/>
      <w:marTop w:val="0"/>
      <w:marBottom w:val="0"/>
      <w:divBdr>
        <w:top w:val="none" w:sz="0" w:space="0" w:color="auto"/>
        <w:left w:val="none" w:sz="0" w:space="0" w:color="auto"/>
        <w:bottom w:val="none" w:sz="0" w:space="0" w:color="auto"/>
        <w:right w:val="none" w:sz="0" w:space="0" w:color="auto"/>
      </w:divBdr>
    </w:div>
    <w:div w:id="1204445641">
      <w:bodyDiv w:val="1"/>
      <w:marLeft w:val="0"/>
      <w:marRight w:val="0"/>
      <w:marTop w:val="0"/>
      <w:marBottom w:val="0"/>
      <w:divBdr>
        <w:top w:val="none" w:sz="0" w:space="0" w:color="auto"/>
        <w:left w:val="none" w:sz="0" w:space="0" w:color="auto"/>
        <w:bottom w:val="none" w:sz="0" w:space="0" w:color="auto"/>
        <w:right w:val="none" w:sz="0" w:space="0" w:color="auto"/>
      </w:divBdr>
    </w:div>
    <w:div w:id="1232428946">
      <w:bodyDiv w:val="1"/>
      <w:marLeft w:val="0"/>
      <w:marRight w:val="0"/>
      <w:marTop w:val="0"/>
      <w:marBottom w:val="0"/>
      <w:divBdr>
        <w:top w:val="none" w:sz="0" w:space="0" w:color="auto"/>
        <w:left w:val="none" w:sz="0" w:space="0" w:color="auto"/>
        <w:bottom w:val="none" w:sz="0" w:space="0" w:color="auto"/>
        <w:right w:val="none" w:sz="0" w:space="0" w:color="auto"/>
      </w:divBdr>
    </w:div>
    <w:div w:id="1277641861">
      <w:bodyDiv w:val="1"/>
      <w:marLeft w:val="0"/>
      <w:marRight w:val="0"/>
      <w:marTop w:val="0"/>
      <w:marBottom w:val="0"/>
      <w:divBdr>
        <w:top w:val="none" w:sz="0" w:space="0" w:color="auto"/>
        <w:left w:val="none" w:sz="0" w:space="0" w:color="auto"/>
        <w:bottom w:val="none" w:sz="0" w:space="0" w:color="auto"/>
        <w:right w:val="none" w:sz="0" w:space="0" w:color="auto"/>
      </w:divBdr>
      <w:divsChild>
        <w:div w:id="1654601391">
          <w:marLeft w:val="0"/>
          <w:marRight w:val="0"/>
          <w:marTop w:val="0"/>
          <w:marBottom w:val="0"/>
          <w:divBdr>
            <w:top w:val="none" w:sz="0" w:space="0" w:color="auto"/>
            <w:left w:val="none" w:sz="0" w:space="0" w:color="auto"/>
            <w:bottom w:val="none" w:sz="0" w:space="0" w:color="auto"/>
            <w:right w:val="none" w:sz="0" w:space="0" w:color="auto"/>
          </w:divBdr>
        </w:div>
        <w:div w:id="1809712101">
          <w:marLeft w:val="0"/>
          <w:marRight w:val="0"/>
          <w:marTop w:val="0"/>
          <w:marBottom w:val="0"/>
          <w:divBdr>
            <w:top w:val="none" w:sz="0" w:space="0" w:color="auto"/>
            <w:left w:val="none" w:sz="0" w:space="0" w:color="auto"/>
            <w:bottom w:val="none" w:sz="0" w:space="0" w:color="auto"/>
            <w:right w:val="none" w:sz="0" w:space="0" w:color="auto"/>
          </w:divBdr>
        </w:div>
        <w:div w:id="1781338982">
          <w:marLeft w:val="0"/>
          <w:marRight w:val="0"/>
          <w:marTop w:val="0"/>
          <w:marBottom w:val="0"/>
          <w:divBdr>
            <w:top w:val="none" w:sz="0" w:space="0" w:color="auto"/>
            <w:left w:val="none" w:sz="0" w:space="0" w:color="auto"/>
            <w:bottom w:val="none" w:sz="0" w:space="0" w:color="auto"/>
            <w:right w:val="none" w:sz="0" w:space="0" w:color="auto"/>
          </w:divBdr>
        </w:div>
        <w:div w:id="812989573">
          <w:marLeft w:val="0"/>
          <w:marRight w:val="0"/>
          <w:marTop w:val="0"/>
          <w:marBottom w:val="0"/>
          <w:divBdr>
            <w:top w:val="none" w:sz="0" w:space="0" w:color="auto"/>
            <w:left w:val="none" w:sz="0" w:space="0" w:color="auto"/>
            <w:bottom w:val="none" w:sz="0" w:space="0" w:color="auto"/>
            <w:right w:val="none" w:sz="0" w:space="0" w:color="auto"/>
          </w:divBdr>
        </w:div>
      </w:divsChild>
    </w:div>
    <w:div w:id="1293095436">
      <w:bodyDiv w:val="1"/>
      <w:marLeft w:val="0"/>
      <w:marRight w:val="0"/>
      <w:marTop w:val="0"/>
      <w:marBottom w:val="0"/>
      <w:divBdr>
        <w:top w:val="none" w:sz="0" w:space="0" w:color="auto"/>
        <w:left w:val="none" w:sz="0" w:space="0" w:color="auto"/>
        <w:bottom w:val="none" w:sz="0" w:space="0" w:color="auto"/>
        <w:right w:val="none" w:sz="0" w:space="0" w:color="auto"/>
      </w:divBdr>
    </w:div>
    <w:div w:id="1415936864">
      <w:bodyDiv w:val="1"/>
      <w:marLeft w:val="0"/>
      <w:marRight w:val="0"/>
      <w:marTop w:val="0"/>
      <w:marBottom w:val="0"/>
      <w:divBdr>
        <w:top w:val="none" w:sz="0" w:space="0" w:color="auto"/>
        <w:left w:val="none" w:sz="0" w:space="0" w:color="auto"/>
        <w:bottom w:val="none" w:sz="0" w:space="0" w:color="auto"/>
        <w:right w:val="none" w:sz="0" w:space="0" w:color="auto"/>
      </w:divBdr>
    </w:div>
    <w:div w:id="1510944819">
      <w:bodyDiv w:val="1"/>
      <w:marLeft w:val="0"/>
      <w:marRight w:val="0"/>
      <w:marTop w:val="0"/>
      <w:marBottom w:val="0"/>
      <w:divBdr>
        <w:top w:val="none" w:sz="0" w:space="0" w:color="auto"/>
        <w:left w:val="none" w:sz="0" w:space="0" w:color="auto"/>
        <w:bottom w:val="none" w:sz="0" w:space="0" w:color="auto"/>
        <w:right w:val="none" w:sz="0" w:space="0" w:color="auto"/>
      </w:divBdr>
      <w:divsChild>
        <w:div w:id="1231308737">
          <w:marLeft w:val="0"/>
          <w:marRight w:val="0"/>
          <w:marTop w:val="0"/>
          <w:marBottom w:val="0"/>
          <w:divBdr>
            <w:top w:val="none" w:sz="0" w:space="0" w:color="auto"/>
            <w:left w:val="none" w:sz="0" w:space="0" w:color="auto"/>
            <w:bottom w:val="none" w:sz="0" w:space="0" w:color="auto"/>
            <w:right w:val="none" w:sz="0" w:space="0" w:color="auto"/>
          </w:divBdr>
        </w:div>
      </w:divsChild>
    </w:div>
    <w:div w:id="1515537312">
      <w:bodyDiv w:val="1"/>
      <w:marLeft w:val="0"/>
      <w:marRight w:val="0"/>
      <w:marTop w:val="0"/>
      <w:marBottom w:val="0"/>
      <w:divBdr>
        <w:top w:val="none" w:sz="0" w:space="0" w:color="auto"/>
        <w:left w:val="none" w:sz="0" w:space="0" w:color="auto"/>
        <w:bottom w:val="none" w:sz="0" w:space="0" w:color="auto"/>
        <w:right w:val="none" w:sz="0" w:space="0" w:color="auto"/>
      </w:divBdr>
      <w:divsChild>
        <w:div w:id="1179582890">
          <w:marLeft w:val="0"/>
          <w:marRight w:val="0"/>
          <w:marTop w:val="0"/>
          <w:marBottom w:val="0"/>
          <w:divBdr>
            <w:top w:val="none" w:sz="0" w:space="0" w:color="auto"/>
            <w:left w:val="none" w:sz="0" w:space="0" w:color="auto"/>
            <w:bottom w:val="none" w:sz="0" w:space="0" w:color="auto"/>
            <w:right w:val="none" w:sz="0" w:space="0" w:color="auto"/>
          </w:divBdr>
        </w:div>
        <w:div w:id="1541895012">
          <w:marLeft w:val="0"/>
          <w:marRight w:val="0"/>
          <w:marTop w:val="0"/>
          <w:marBottom w:val="0"/>
          <w:divBdr>
            <w:top w:val="none" w:sz="0" w:space="0" w:color="auto"/>
            <w:left w:val="none" w:sz="0" w:space="0" w:color="auto"/>
            <w:bottom w:val="none" w:sz="0" w:space="0" w:color="auto"/>
            <w:right w:val="none" w:sz="0" w:space="0" w:color="auto"/>
          </w:divBdr>
        </w:div>
        <w:div w:id="2092387639">
          <w:marLeft w:val="0"/>
          <w:marRight w:val="0"/>
          <w:marTop w:val="0"/>
          <w:marBottom w:val="0"/>
          <w:divBdr>
            <w:top w:val="none" w:sz="0" w:space="0" w:color="auto"/>
            <w:left w:val="none" w:sz="0" w:space="0" w:color="auto"/>
            <w:bottom w:val="none" w:sz="0" w:space="0" w:color="auto"/>
            <w:right w:val="none" w:sz="0" w:space="0" w:color="auto"/>
          </w:divBdr>
        </w:div>
        <w:div w:id="1577662724">
          <w:marLeft w:val="0"/>
          <w:marRight w:val="0"/>
          <w:marTop w:val="0"/>
          <w:marBottom w:val="0"/>
          <w:divBdr>
            <w:top w:val="none" w:sz="0" w:space="0" w:color="auto"/>
            <w:left w:val="none" w:sz="0" w:space="0" w:color="auto"/>
            <w:bottom w:val="none" w:sz="0" w:space="0" w:color="auto"/>
            <w:right w:val="none" w:sz="0" w:space="0" w:color="auto"/>
          </w:divBdr>
        </w:div>
        <w:div w:id="1929800761">
          <w:marLeft w:val="0"/>
          <w:marRight w:val="0"/>
          <w:marTop w:val="0"/>
          <w:marBottom w:val="0"/>
          <w:divBdr>
            <w:top w:val="none" w:sz="0" w:space="0" w:color="auto"/>
            <w:left w:val="none" w:sz="0" w:space="0" w:color="auto"/>
            <w:bottom w:val="none" w:sz="0" w:space="0" w:color="auto"/>
            <w:right w:val="none" w:sz="0" w:space="0" w:color="auto"/>
          </w:divBdr>
        </w:div>
        <w:div w:id="1957255200">
          <w:marLeft w:val="0"/>
          <w:marRight w:val="0"/>
          <w:marTop w:val="0"/>
          <w:marBottom w:val="0"/>
          <w:divBdr>
            <w:top w:val="none" w:sz="0" w:space="0" w:color="auto"/>
            <w:left w:val="none" w:sz="0" w:space="0" w:color="auto"/>
            <w:bottom w:val="none" w:sz="0" w:space="0" w:color="auto"/>
            <w:right w:val="none" w:sz="0" w:space="0" w:color="auto"/>
          </w:divBdr>
        </w:div>
      </w:divsChild>
    </w:div>
    <w:div w:id="1528255467">
      <w:bodyDiv w:val="1"/>
      <w:marLeft w:val="0"/>
      <w:marRight w:val="0"/>
      <w:marTop w:val="0"/>
      <w:marBottom w:val="0"/>
      <w:divBdr>
        <w:top w:val="none" w:sz="0" w:space="0" w:color="auto"/>
        <w:left w:val="none" w:sz="0" w:space="0" w:color="auto"/>
        <w:bottom w:val="none" w:sz="0" w:space="0" w:color="auto"/>
        <w:right w:val="none" w:sz="0" w:space="0" w:color="auto"/>
      </w:divBdr>
    </w:div>
    <w:div w:id="1535847446">
      <w:bodyDiv w:val="1"/>
      <w:marLeft w:val="0"/>
      <w:marRight w:val="0"/>
      <w:marTop w:val="0"/>
      <w:marBottom w:val="0"/>
      <w:divBdr>
        <w:top w:val="none" w:sz="0" w:space="0" w:color="auto"/>
        <w:left w:val="none" w:sz="0" w:space="0" w:color="auto"/>
        <w:bottom w:val="none" w:sz="0" w:space="0" w:color="auto"/>
        <w:right w:val="none" w:sz="0" w:space="0" w:color="auto"/>
      </w:divBdr>
    </w:div>
    <w:div w:id="1549032376">
      <w:bodyDiv w:val="1"/>
      <w:marLeft w:val="0"/>
      <w:marRight w:val="0"/>
      <w:marTop w:val="0"/>
      <w:marBottom w:val="0"/>
      <w:divBdr>
        <w:top w:val="none" w:sz="0" w:space="0" w:color="auto"/>
        <w:left w:val="none" w:sz="0" w:space="0" w:color="auto"/>
        <w:bottom w:val="none" w:sz="0" w:space="0" w:color="auto"/>
        <w:right w:val="none" w:sz="0" w:space="0" w:color="auto"/>
      </w:divBdr>
      <w:divsChild>
        <w:div w:id="1754544726">
          <w:marLeft w:val="0"/>
          <w:marRight w:val="0"/>
          <w:marTop w:val="0"/>
          <w:marBottom w:val="0"/>
          <w:divBdr>
            <w:top w:val="none" w:sz="0" w:space="0" w:color="auto"/>
            <w:left w:val="none" w:sz="0" w:space="0" w:color="auto"/>
            <w:bottom w:val="none" w:sz="0" w:space="0" w:color="auto"/>
            <w:right w:val="none" w:sz="0" w:space="0" w:color="auto"/>
          </w:divBdr>
        </w:div>
        <w:div w:id="23480311">
          <w:marLeft w:val="0"/>
          <w:marRight w:val="0"/>
          <w:marTop w:val="0"/>
          <w:marBottom w:val="0"/>
          <w:divBdr>
            <w:top w:val="none" w:sz="0" w:space="0" w:color="auto"/>
            <w:left w:val="none" w:sz="0" w:space="0" w:color="auto"/>
            <w:bottom w:val="none" w:sz="0" w:space="0" w:color="auto"/>
            <w:right w:val="none" w:sz="0" w:space="0" w:color="auto"/>
          </w:divBdr>
        </w:div>
      </w:divsChild>
    </w:div>
    <w:div w:id="1564367748">
      <w:bodyDiv w:val="1"/>
      <w:marLeft w:val="0"/>
      <w:marRight w:val="0"/>
      <w:marTop w:val="0"/>
      <w:marBottom w:val="0"/>
      <w:divBdr>
        <w:top w:val="none" w:sz="0" w:space="0" w:color="auto"/>
        <w:left w:val="none" w:sz="0" w:space="0" w:color="auto"/>
        <w:bottom w:val="none" w:sz="0" w:space="0" w:color="auto"/>
        <w:right w:val="none" w:sz="0" w:space="0" w:color="auto"/>
      </w:divBdr>
    </w:div>
    <w:div w:id="1583760545">
      <w:bodyDiv w:val="1"/>
      <w:marLeft w:val="0"/>
      <w:marRight w:val="0"/>
      <w:marTop w:val="0"/>
      <w:marBottom w:val="0"/>
      <w:divBdr>
        <w:top w:val="none" w:sz="0" w:space="0" w:color="auto"/>
        <w:left w:val="none" w:sz="0" w:space="0" w:color="auto"/>
        <w:bottom w:val="none" w:sz="0" w:space="0" w:color="auto"/>
        <w:right w:val="none" w:sz="0" w:space="0" w:color="auto"/>
      </w:divBdr>
      <w:divsChild>
        <w:div w:id="1272396833">
          <w:marLeft w:val="0"/>
          <w:marRight w:val="0"/>
          <w:marTop w:val="0"/>
          <w:marBottom w:val="0"/>
          <w:divBdr>
            <w:top w:val="none" w:sz="0" w:space="0" w:color="auto"/>
            <w:left w:val="none" w:sz="0" w:space="0" w:color="auto"/>
            <w:bottom w:val="none" w:sz="0" w:space="0" w:color="auto"/>
            <w:right w:val="none" w:sz="0" w:space="0" w:color="auto"/>
          </w:divBdr>
        </w:div>
        <w:div w:id="1405762893">
          <w:marLeft w:val="0"/>
          <w:marRight w:val="0"/>
          <w:marTop w:val="0"/>
          <w:marBottom w:val="0"/>
          <w:divBdr>
            <w:top w:val="none" w:sz="0" w:space="0" w:color="auto"/>
            <w:left w:val="none" w:sz="0" w:space="0" w:color="auto"/>
            <w:bottom w:val="none" w:sz="0" w:space="0" w:color="auto"/>
            <w:right w:val="none" w:sz="0" w:space="0" w:color="auto"/>
          </w:divBdr>
        </w:div>
      </w:divsChild>
    </w:div>
    <w:div w:id="1608662738">
      <w:bodyDiv w:val="1"/>
      <w:marLeft w:val="0"/>
      <w:marRight w:val="0"/>
      <w:marTop w:val="0"/>
      <w:marBottom w:val="0"/>
      <w:divBdr>
        <w:top w:val="none" w:sz="0" w:space="0" w:color="auto"/>
        <w:left w:val="none" w:sz="0" w:space="0" w:color="auto"/>
        <w:bottom w:val="none" w:sz="0" w:space="0" w:color="auto"/>
        <w:right w:val="none" w:sz="0" w:space="0" w:color="auto"/>
      </w:divBdr>
      <w:divsChild>
        <w:div w:id="898250962">
          <w:marLeft w:val="0"/>
          <w:marRight w:val="0"/>
          <w:marTop w:val="0"/>
          <w:marBottom w:val="0"/>
          <w:divBdr>
            <w:top w:val="none" w:sz="0" w:space="0" w:color="auto"/>
            <w:left w:val="none" w:sz="0" w:space="0" w:color="auto"/>
            <w:bottom w:val="none" w:sz="0" w:space="0" w:color="auto"/>
            <w:right w:val="none" w:sz="0" w:space="0" w:color="auto"/>
          </w:divBdr>
        </w:div>
        <w:div w:id="1628048918">
          <w:marLeft w:val="0"/>
          <w:marRight w:val="0"/>
          <w:marTop w:val="0"/>
          <w:marBottom w:val="0"/>
          <w:divBdr>
            <w:top w:val="none" w:sz="0" w:space="0" w:color="auto"/>
            <w:left w:val="none" w:sz="0" w:space="0" w:color="auto"/>
            <w:bottom w:val="none" w:sz="0" w:space="0" w:color="auto"/>
            <w:right w:val="none" w:sz="0" w:space="0" w:color="auto"/>
          </w:divBdr>
        </w:div>
      </w:divsChild>
    </w:div>
    <w:div w:id="1632174606">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712458406">
      <w:bodyDiv w:val="1"/>
      <w:marLeft w:val="0"/>
      <w:marRight w:val="0"/>
      <w:marTop w:val="0"/>
      <w:marBottom w:val="0"/>
      <w:divBdr>
        <w:top w:val="none" w:sz="0" w:space="0" w:color="auto"/>
        <w:left w:val="none" w:sz="0" w:space="0" w:color="auto"/>
        <w:bottom w:val="none" w:sz="0" w:space="0" w:color="auto"/>
        <w:right w:val="none" w:sz="0" w:space="0" w:color="auto"/>
      </w:divBdr>
    </w:div>
    <w:div w:id="1731461794">
      <w:bodyDiv w:val="1"/>
      <w:marLeft w:val="0"/>
      <w:marRight w:val="0"/>
      <w:marTop w:val="0"/>
      <w:marBottom w:val="0"/>
      <w:divBdr>
        <w:top w:val="none" w:sz="0" w:space="0" w:color="auto"/>
        <w:left w:val="none" w:sz="0" w:space="0" w:color="auto"/>
        <w:bottom w:val="none" w:sz="0" w:space="0" w:color="auto"/>
        <w:right w:val="none" w:sz="0" w:space="0" w:color="auto"/>
      </w:divBdr>
      <w:divsChild>
        <w:div w:id="1685208665">
          <w:marLeft w:val="0"/>
          <w:marRight w:val="0"/>
          <w:marTop w:val="0"/>
          <w:marBottom w:val="0"/>
          <w:divBdr>
            <w:top w:val="none" w:sz="0" w:space="0" w:color="auto"/>
            <w:left w:val="none" w:sz="0" w:space="0" w:color="auto"/>
            <w:bottom w:val="none" w:sz="0" w:space="0" w:color="auto"/>
            <w:right w:val="none" w:sz="0" w:space="0" w:color="auto"/>
          </w:divBdr>
        </w:div>
        <w:div w:id="1781416286">
          <w:marLeft w:val="0"/>
          <w:marRight w:val="0"/>
          <w:marTop w:val="0"/>
          <w:marBottom w:val="0"/>
          <w:divBdr>
            <w:top w:val="none" w:sz="0" w:space="0" w:color="auto"/>
            <w:left w:val="none" w:sz="0" w:space="0" w:color="auto"/>
            <w:bottom w:val="none" w:sz="0" w:space="0" w:color="auto"/>
            <w:right w:val="none" w:sz="0" w:space="0" w:color="auto"/>
          </w:divBdr>
        </w:div>
        <w:div w:id="1627468683">
          <w:marLeft w:val="0"/>
          <w:marRight w:val="0"/>
          <w:marTop w:val="0"/>
          <w:marBottom w:val="0"/>
          <w:divBdr>
            <w:top w:val="none" w:sz="0" w:space="0" w:color="auto"/>
            <w:left w:val="none" w:sz="0" w:space="0" w:color="auto"/>
            <w:bottom w:val="none" w:sz="0" w:space="0" w:color="auto"/>
            <w:right w:val="none" w:sz="0" w:space="0" w:color="auto"/>
          </w:divBdr>
        </w:div>
        <w:div w:id="1928418058">
          <w:marLeft w:val="0"/>
          <w:marRight w:val="0"/>
          <w:marTop w:val="0"/>
          <w:marBottom w:val="0"/>
          <w:divBdr>
            <w:top w:val="none" w:sz="0" w:space="0" w:color="auto"/>
            <w:left w:val="none" w:sz="0" w:space="0" w:color="auto"/>
            <w:bottom w:val="none" w:sz="0" w:space="0" w:color="auto"/>
            <w:right w:val="none" w:sz="0" w:space="0" w:color="auto"/>
          </w:divBdr>
        </w:div>
        <w:div w:id="1039087854">
          <w:marLeft w:val="0"/>
          <w:marRight w:val="0"/>
          <w:marTop w:val="0"/>
          <w:marBottom w:val="0"/>
          <w:divBdr>
            <w:top w:val="none" w:sz="0" w:space="0" w:color="auto"/>
            <w:left w:val="none" w:sz="0" w:space="0" w:color="auto"/>
            <w:bottom w:val="none" w:sz="0" w:space="0" w:color="auto"/>
            <w:right w:val="none" w:sz="0" w:space="0" w:color="auto"/>
          </w:divBdr>
        </w:div>
        <w:div w:id="460535024">
          <w:marLeft w:val="0"/>
          <w:marRight w:val="0"/>
          <w:marTop w:val="0"/>
          <w:marBottom w:val="0"/>
          <w:divBdr>
            <w:top w:val="none" w:sz="0" w:space="0" w:color="auto"/>
            <w:left w:val="none" w:sz="0" w:space="0" w:color="auto"/>
            <w:bottom w:val="none" w:sz="0" w:space="0" w:color="auto"/>
            <w:right w:val="none" w:sz="0" w:space="0" w:color="auto"/>
          </w:divBdr>
        </w:div>
        <w:div w:id="1989169998">
          <w:marLeft w:val="0"/>
          <w:marRight w:val="0"/>
          <w:marTop w:val="0"/>
          <w:marBottom w:val="0"/>
          <w:divBdr>
            <w:top w:val="none" w:sz="0" w:space="0" w:color="auto"/>
            <w:left w:val="none" w:sz="0" w:space="0" w:color="auto"/>
            <w:bottom w:val="none" w:sz="0" w:space="0" w:color="auto"/>
            <w:right w:val="none" w:sz="0" w:space="0" w:color="auto"/>
          </w:divBdr>
        </w:div>
      </w:divsChild>
    </w:div>
    <w:div w:id="1753239742">
      <w:bodyDiv w:val="1"/>
      <w:marLeft w:val="0"/>
      <w:marRight w:val="0"/>
      <w:marTop w:val="0"/>
      <w:marBottom w:val="0"/>
      <w:divBdr>
        <w:top w:val="none" w:sz="0" w:space="0" w:color="auto"/>
        <w:left w:val="none" w:sz="0" w:space="0" w:color="auto"/>
        <w:bottom w:val="none" w:sz="0" w:space="0" w:color="auto"/>
        <w:right w:val="none" w:sz="0" w:space="0" w:color="auto"/>
      </w:divBdr>
      <w:divsChild>
        <w:div w:id="1153058997">
          <w:marLeft w:val="0"/>
          <w:marRight w:val="0"/>
          <w:marTop w:val="0"/>
          <w:marBottom w:val="0"/>
          <w:divBdr>
            <w:top w:val="none" w:sz="0" w:space="0" w:color="auto"/>
            <w:left w:val="none" w:sz="0" w:space="0" w:color="auto"/>
            <w:bottom w:val="none" w:sz="0" w:space="0" w:color="auto"/>
            <w:right w:val="none" w:sz="0" w:space="0" w:color="auto"/>
          </w:divBdr>
        </w:div>
        <w:div w:id="1761102849">
          <w:marLeft w:val="0"/>
          <w:marRight w:val="0"/>
          <w:marTop w:val="0"/>
          <w:marBottom w:val="0"/>
          <w:divBdr>
            <w:top w:val="none" w:sz="0" w:space="0" w:color="auto"/>
            <w:left w:val="none" w:sz="0" w:space="0" w:color="auto"/>
            <w:bottom w:val="none" w:sz="0" w:space="0" w:color="auto"/>
            <w:right w:val="none" w:sz="0" w:space="0" w:color="auto"/>
          </w:divBdr>
        </w:div>
      </w:divsChild>
    </w:div>
    <w:div w:id="1789079492">
      <w:bodyDiv w:val="1"/>
      <w:marLeft w:val="0"/>
      <w:marRight w:val="0"/>
      <w:marTop w:val="0"/>
      <w:marBottom w:val="0"/>
      <w:divBdr>
        <w:top w:val="none" w:sz="0" w:space="0" w:color="auto"/>
        <w:left w:val="none" w:sz="0" w:space="0" w:color="auto"/>
        <w:bottom w:val="none" w:sz="0" w:space="0" w:color="auto"/>
        <w:right w:val="none" w:sz="0" w:space="0" w:color="auto"/>
      </w:divBdr>
    </w:div>
    <w:div w:id="1801267197">
      <w:bodyDiv w:val="1"/>
      <w:marLeft w:val="0"/>
      <w:marRight w:val="0"/>
      <w:marTop w:val="0"/>
      <w:marBottom w:val="0"/>
      <w:divBdr>
        <w:top w:val="none" w:sz="0" w:space="0" w:color="auto"/>
        <w:left w:val="none" w:sz="0" w:space="0" w:color="auto"/>
        <w:bottom w:val="none" w:sz="0" w:space="0" w:color="auto"/>
        <w:right w:val="none" w:sz="0" w:space="0" w:color="auto"/>
      </w:divBdr>
      <w:divsChild>
        <w:div w:id="1902866236">
          <w:marLeft w:val="0"/>
          <w:marRight w:val="0"/>
          <w:marTop w:val="0"/>
          <w:marBottom w:val="0"/>
          <w:divBdr>
            <w:top w:val="none" w:sz="0" w:space="0" w:color="auto"/>
            <w:left w:val="none" w:sz="0" w:space="0" w:color="auto"/>
            <w:bottom w:val="none" w:sz="0" w:space="0" w:color="auto"/>
            <w:right w:val="none" w:sz="0" w:space="0" w:color="auto"/>
          </w:divBdr>
        </w:div>
      </w:divsChild>
    </w:div>
    <w:div w:id="1806848353">
      <w:bodyDiv w:val="1"/>
      <w:marLeft w:val="0"/>
      <w:marRight w:val="0"/>
      <w:marTop w:val="0"/>
      <w:marBottom w:val="0"/>
      <w:divBdr>
        <w:top w:val="none" w:sz="0" w:space="0" w:color="auto"/>
        <w:left w:val="none" w:sz="0" w:space="0" w:color="auto"/>
        <w:bottom w:val="none" w:sz="0" w:space="0" w:color="auto"/>
        <w:right w:val="none" w:sz="0" w:space="0" w:color="auto"/>
      </w:divBdr>
    </w:div>
    <w:div w:id="1842232684">
      <w:bodyDiv w:val="1"/>
      <w:marLeft w:val="0"/>
      <w:marRight w:val="0"/>
      <w:marTop w:val="0"/>
      <w:marBottom w:val="0"/>
      <w:divBdr>
        <w:top w:val="none" w:sz="0" w:space="0" w:color="auto"/>
        <w:left w:val="none" w:sz="0" w:space="0" w:color="auto"/>
        <w:bottom w:val="none" w:sz="0" w:space="0" w:color="auto"/>
        <w:right w:val="none" w:sz="0" w:space="0" w:color="auto"/>
      </w:divBdr>
    </w:div>
    <w:div w:id="1844079910">
      <w:bodyDiv w:val="1"/>
      <w:marLeft w:val="0"/>
      <w:marRight w:val="0"/>
      <w:marTop w:val="0"/>
      <w:marBottom w:val="0"/>
      <w:divBdr>
        <w:top w:val="none" w:sz="0" w:space="0" w:color="auto"/>
        <w:left w:val="none" w:sz="0" w:space="0" w:color="auto"/>
        <w:bottom w:val="none" w:sz="0" w:space="0" w:color="auto"/>
        <w:right w:val="none" w:sz="0" w:space="0" w:color="auto"/>
      </w:divBdr>
    </w:div>
    <w:div w:id="1921595797">
      <w:bodyDiv w:val="1"/>
      <w:marLeft w:val="0"/>
      <w:marRight w:val="0"/>
      <w:marTop w:val="0"/>
      <w:marBottom w:val="0"/>
      <w:divBdr>
        <w:top w:val="none" w:sz="0" w:space="0" w:color="auto"/>
        <w:left w:val="none" w:sz="0" w:space="0" w:color="auto"/>
        <w:bottom w:val="none" w:sz="0" w:space="0" w:color="auto"/>
        <w:right w:val="none" w:sz="0" w:space="0" w:color="auto"/>
      </w:divBdr>
    </w:div>
    <w:div w:id="1947418847">
      <w:bodyDiv w:val="1"/>
      <w:marLeft w:val="0"/>
      <w:marRight w:val="0"/>
      <w:marTop w:val="0"/>
      <w:marBottom w:val="0"/>
      <w:divBdr>
        <w:top w:val="none" w:sz="0" w:space="0" w:color="auto"/>
        <w:left w:val="none" w:sz="0" w:space="0" w:color="auto"/>
        <w:bottom w:val="none" w:sz="0" w:space="0" w:color="auto"/>
        <w:right w:val="none" w:sz="0" w:space="0" w:color="auto"/>
      </w:divBdr>
      <w:divsChild>
        <w:div w:id="1121607949">
          <w:marLeft w:val="0"/>
          <w:marRight w:val="0"/>
          <w:marTop w:val="0"/>
          <w:marBottom w:val="0"/>
          <w:divBdr>
            <w:top w:val="none" w:sz="0" w:space="0" w:color="auto"/>
            <w:left w:val="none" w:sz="0" w:space="0" w:color="auto"/>
            <w:bottom w:val="none" w:sz="0" w:space="0" w:color="auto"/>
            <w:right w:val="none" w:sz="0" w:space="0" w:color="auto"/>
          </w:divBdr>
        </w:div>
        <w:div w:id="1360856022">
          <w:marLeft w:val="0"/>
          <w:marRight w:val="0"/>
          <w:marTop w:val="0"/>
          <w:marBottom w:val="0"/>
          <w:divBdr>
            <w:top w:val="none" w:sz="0" w:space="0" w:color="auto"/>
            <w:left w:val="none" w:sz="0" w:space="0" w:color="auto"/>
            <w:bottom w:val="none" w:sz="0" w:space="0" w:color="auto"/>
            <w:right w:val="none" w:sz="0" w:space="0" w:color="auto"/>
          </w:divBdr>
        </w:div>
        <w:div w:id="1048259420">
          <w:marLeft w:val="0"/>
          <w:marRight w:val="0"/>
          <w:marTop w:val="0"/>
          <w:marBottom w:val="0"/>
          <w:divBdr>
            <w:top w:val="none" w:sz="0" w:space="0" w:color="auto"/>
            <w:left w:val="none" w:sz="0" w:space="0" w:color="auto"/>
            <w:bottom w:val="none" w:sz="0" w:space="0" w:color="auto"/>
            <w:right w:val="none" w:sz="0" w:space="0" w:color="auto"/>
          </w:divBdr>
        </w:div>
      </w:divsChild>
    </w:div>
    <w:div w:id="1997604709">
      <w:bodyDiv w:val="1"/>
      <w:marLeft w:val="0"/>
      <w:marRight w:val="0"/>
      <w:marTop w:val="0"/>
      <w:marBottom w:val="0"/>
      <w:divBdr>
        <w:top w:val="none" w:sz="0" w:space="0" w:color="auto"/>
        <w:left w:val="none" w:sz="0" w:space="0" w:color="auto"/>
        <w:bottom w:val="none" w:sz="0" w:space="0" w:color="auto"/>
        <w:right w:val="none" w:sz="0" w:space="0" w:color="auto"/>
      </w:divBdr>
    </w:div>
    <w:div w:id="2015066777">
      <w:bodyDiv w:val="1"/>
      <w:marLeft w:val="0"/>
      <w:marRight w:val="0"/>
      <w:marTop w:val="0"/>
      <w:marBottom w:val="0"/>
      <w:divBdr>
        <w:top w:val="none" w:sz="0" w:space="0" w:color="auto"/>
        <w:left w:val="none" w:sz="0" w:space="0" w:color="auto"/>
        <w:bottom w:val="none" w:sz="0" w:space="0" w:color="auto"/>
        <w:right w:val="none" w:sz="0" w:space="0" w:color="auto"/>
      </w:divBdr>
    </w:div>
    <w:div w:id="2054191675">
      <w:bodyDiv w:val="1"/>
      <w:marLeft w:val="0"/>
      <w:marRight w:val="0"/>
      <w:marTop w:val="0"/>
      <w:marBottom w:val="0"/>
      <w:divBdr>
        <w:top w:val="none" w:sz="0" w:space="0" w:color="auto"/>
        <w:left w:val="none" w:sz="0" w:space="0" w:color="auto"/>
        <w:bottom w:val="none" w:sz="0" w:space="0" w:color="auto"/>
        <w:right w:val="none" w:sz="0" w:space="0" w:color="auto"/>
      </w:divBdr>
    </w:div>
    <w:div w:id="2067952656">
      <w:bodyDiv w:val="1"/>
      <w:marLeft w:val="0"/>
      <w:marRight w:val="0"/>
      <w:marTop w:val="0"/>
      <w:marBottom w:val="0"/>
      <w:divBdr>
        <w:top w:val="none" w:sz="0" w:space="0" w:color="auto"/>
        <w:left w:val="none" w:sz="0" w:space="0" w:color="auto"/>
        <w:bottom w:val="none" w:sz="0" w:space="0" w:color="auto"/>
        <w:right w:val="none" w:sz="0" w:space="0" w:color="auto"/>
      </w:divBdr>
    </w:div>
    <w:div w:id="2099210554">
      <w:bodyDiv w:val="1"/>
      <w:marLeft w:val="0"/>
      <w:marRight w:val="0"/>
      <w:marTop w:val="0"/>
      <w:marBottom w:val="0"/>
      <w:divBdr>
        <w:top w:val="none" w:sz="0" w:space="0" w:color="auto"/>
        <w:left w:val="none" w:sz="0" w:space="0" w:color="auto"/>
        <w:bottom w:val="none" w:sz="0" w:space="0" w:color="auto"/>
        <w:right w:val="none" w:sz="0" w:space="0" w:color="auto"/>
      </w:divBdr>
      <w:divsChild>
        <w:div w:id="200828652">
          <w:marLeft w:val="0"/>
          <w:marRight w:val="0"/>
          <w:marTop w:val="0"/>
          <w:marBottom w:val="0"/>
          <w:divBdr>
            <w:top w:val="none" w:sz="0" w:space="0" w:color="auto"/>
            <w:left w:val="none" w:sz="0" w:space="0" w:color="auto"/>
            <w:bottom w:val="none" w:sz="0" w:space="0" w:color="auto"/>
            <w:right w:val="none" w:sz="0" w:space="0" w:color="auto"/>
          </w:divBdr>
        </w:div>
        <w:div w:id="22949290">
          <w:marLeft w:val="0"/>
          <w:marRight w:val="0"/>
          <w:marTop w:val="0"/>
          <w:marBottom w:val="0"/>
          <w:divBdr>
            <w:top w:val="none" w:sz="0" w:space="0" w:color="auto"/>
            <w:left w:val="none" w:sz="0" w:space="0" w:color="auto"/>
            <w:bottom w:val="none" w:sz="0" w:space="0" w:color="auto"/>
            <w:right w:val="none" w:sz="0" w:space="0" w:color="auto"/>
          </w:divBdr>
        </w:div>
        <w:div w:id="2020963523">
          <w:marLeft w:val="0"/>
          <w:marRight w:val="0"/>
          <w:marTop w:val="0"/>
          <w:marBottom w:val="0"/>
          <w:divBdr>
            <w:top w:val="none" w:sz="0" w:space="0" w:color="auto"/>
            <w:left w:val="none" w:sz="0" w:space="0" w:color="auto"/>
            <w:bottom w:val="none" w:sz="0" w:space="0" w:color="auto"/>
            <w:right w:val="none" w:sz="0" w:space="0" w:color="auto"/>
          </w:divBdr>
        </w:div>
        <w:div w:id="44034743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e-public.fr/" TargetMode="External"/><Relationship Id="rId18" Type="http://schemas.openxmlformats.org/officeDocument/2006/relationships/hyperlink" Target="http://www.sirtom.fr" TargetMode="External"/><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service-public.fr/" TargetMode="External"/><Relationship Id="rId17" Type="http://schemas.openxmlformats.org/officeDocument/2006/relationships/hyperlink" Target="http://piscineepci.e-monsite.com/" TargetMode="External"/><Relationship Id="rId25"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oeurdupayshaut.fr/" TargetMode="External"/><Relationship Id="rId20" Type="http://schemas.openxmlformats.org/officeDocument/2006/relationships/hyperlink" Target="http://www.fdc54.com"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rvice-public.fr/" TargetMode="Externa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www.coeurdupayshaut.fr/" TargetMode="External"/><Relationship Id="rId23" Type="http://schemas.openxmlformats.org/officeDocument/2006/relationships/image" Target="media/image4.jpeg"/><Relationship Id="rId28" Type="http://schemas.openxmlformats.org/officeDocument/2006/relationships/image" Target="media/image9.png"/><Relationship Id="rId10" Type="http://schemas.openxmlformats.org/officeDocument/2006/relationships/hyperlink" Target="mailto:accueil.trieux@orange.fr" TargetMode="External"/><Relationship Id="rId19" Type="http://schemas.openxmlformats.org/officeDocument/2006/relationships/hyperlink" Target="http://www.sirtom.fr/"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ervice-public.fr/" TargetMode="External"/><Relationship Id="rId22" Type="http://schemas.openxmlformats.org/officeDocument/2006/relationships/hyperlink" Target="mailto:t006090@dgfip.finances.gouv.fr"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4D657-3610-4364-823B-4D1CCF09E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654</TotalTime>
  <Pages>24</Pages>
  <Words>4763</Words>
  <Characters>26198</Characters>
  <Application>Microsoft Office Word</Application>
  <DocSecurity>0</DocSecurity>
  <Lines>218</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ValérieM</dc:creator>
  <cp:keywords/>
  <cp:lastModifiedBy>DGS</cp:lastModifiedBy>
  <cp:revision>12</cp:revision>
  <cp:lastPrinted>2020-11-04T08:11:00Z</cp:lastPrinted>
  <dcterms:created xsi:type="dcterms:W3CDTF">2020-10-29T08:31:00Z</dcterms:created>
  <dcterms:modified xsi:type="dcterms:W3CDTF">2020-11-04T09:10:00Z</dcterms:modified>
</cp:coreProperties>
</file>